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D88" w:rsidRPr="00093172" w:rsidRDefault="00D04D88" w:rsidP="00D04D88">
      <w:pPr>
        <w:spacing w:line="360" w:lineRule="auto"/>
        <w:jc w:val="center"/>
        <w:rPr>
          <w:rFonts w:asciiTheme="minorBidi" w:hAnsiTheme="minorBidi" w:cstheme="minorBidi"/>
          <w:b/>
          <w:bCs/>
          <w:color w:val="FF0000"/>
          <w:sz w:val="24"/>
          <w:szCs w:val="24"/>
          <w:u w:val="single"/>
        </w:rPr>
      </w:pPr>
      <w:r w:rsidRPr="00093172">
        <w:rPr>
          <w:rFonts w:asciiTheme="minorBidi" w:hAnsiTheme="minorBidi" w:cstheme="minorBidi"/>
          <w:b/>
          <w:bCs/>
          <w:color w:val="FF0000"/>
          <w:sz w:val="24"/>
          <w:szCs w:val="24"/>
          <w:u w:val="single"/>
          <w:lang w:bidi="ar-EG"/>
        </w:rPr>
        <w:t>Internal medicine department</w:t>
      </w:r>
    </w:p>
    <w:p w:rsidR="00D04D88" w:rsidRPr="00093172" w:rsidRDefault="00D04D88" w:rsidP="00D04D88">
      <w:pPr>
        <w:spacing w:line="360" w:lineRule="auto"/>
        <w:jc w:val="center"/>
        <w:rPr>
          <w:rFonts w:asciiTheme="minorBidi" w:hAnsiTheme="minorBidi" w:cstheme="minorBidi"/>
          <w:b/>
          <w:bCs/>
          <w:color w:val="FF0000"/>
          <w:sz w:val="24"/>
          <w:szCs w:val="24"/>
          <w:u w:val="single"/>
        </w:rPr>
      </w:pPr>
      <w:proofErr w:type="gramStart"/>
      <w:r w:rsidRPr="00093172">
        <w:rPr>
          <w:rFonts w:asciiTheme="minorBidi" w:hAnsiTheme="minorBidi" w:cstheme="minorBidi"/>
          <w:b/>
          <w:bCs/>
          <w:color w:val="FF0000"/>
          <w:sz w:val="24"/>
          <w:szCs w:val="24"/>
          <w:u w:val="single"/>
        </w:rPr>
        <w:t>lymphoma</w:t>
      </w:r>
      <w:proofErr w:type="gramEnd"/>
      <w:r w:rsidRPr="00093172">
        <w:rPr>
          <w:rFonts w:asciiTheme="minorBidi" w:hAnsiTheme="minorBidi" w:cstheme="minorBidi"/>
          <w:b/>
          <w:bCs/>
          <w:color w:val="FF0000"/>
          <w:sz w:val="24"/>
          <w:szCs w:val="24"/>
          <w:u w:val="single"/>
        </w:rPr>
        <w:t xml:space="preserve"> overview workshop</w:t>
      </w:r>
    </w:p>
    <w:tbl>
      <w:tblPr>
        <w:tblW w:w="8726" w:type="dxa"/>
        <w:tblInd w:w="738" w:type="dxa"/>
        <w:tblCellMar>
          <w:left w:w="10" w:type="dxa"/>
          <w:right w:w="10" w:type="dxa"/>
        </w:tblCellMar>
        <w:tblLook w:val="0000"/>
      </w:tblPr>
      <w:tblGrid>
        <w:gridCol w:w="2460"/>
        <w:gridCol w:w="29"/>
        <w:gridCol w:w="6237"/>
      </w:tblGrid>
      <w:tr w:rsidR="00D04D88" w:rsidRPr="00417C35" w:rsidTr="00BA476F">
        <w:trPr>
          <w:trHeight w:val="1"/>
        </w:trPr>
        <w:tc>
          <w:tcPr>
            <w:tcW w:w="24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417C35" w:rsidRDefault="00D04D88" w:rsidP="00BA476F">
            <w:pPr>
              <w:spacing w:after="0" w:line="360" w:lineRule="auto"/>
              <w:ind w:right="-153"/>
              <w:jc w:val="both"/>
              <w:rPr>
                <w:rFonts w:asciiTheme="minorBidi" w:hAnsiTheme="minorBidi"/>
                <w:sz w:val="24"/>
                <w:szCs w:val="24"/>
              </w:rPr>
            </w:pPr>
            <w:r w:rsidRPr="00417C35">
              <w:rPr>
                <w:rFonts w:asciiTheme="minorBidi" w:hAnsiTheme="minorBidi"/>
                <w:b/>
                <w:sz w:val="24"/>
                <w:szCs w:val="24"/>
              </w:rPr>
              <w:t>Date</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417C35" w:rsidRDefault="00D04D88" w:rsidP="00BA476F">
            <w:pPr>
              <w:spacing w:after="0" w:line="360" w:lineRule="auto"/>
              <w:ind w:right="-153"/>
              <w:jc w:val="both"/>
              <w:rPr>
                <w:rFonts w:asciiTheme="minorBidi" w:hAnsiTheme="minorBidi"/>
                <w:sz w:val="24"/>
                <w:szCs w:val="24"/>
              </w:rPr>
            </w:pPr>
            <w:r>
              <w:rPr>
                <w:rFonts w:asciiTheme="minorBidi" w:hAnsiTheme="minorBidi"/>
                <w:sz w:val="24"/>
                <w:szCs w:val="24"/>
              </w:rPr>
              <w:t>Thursday</w:t>
            </w:r>
          </w:p>
        </w:tc>
      </w:tr>
      <w:tr w:rsidR="00D04D88" w:rsidRPr="00D60224" w:rsidTr="00BA476F">
        <w:trPr>
          <w:trHeight w:val="1"/>
        </w:trPr>
        <w:tc>
          <w:tcPr>
            <w:tcW w:w="24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417C35" w:rsidRDefault="00D04D88" w:rsidP="00BA476F">
            <w:pPr>
              <w:spacing w:after="0" w:line="360" w:lineRule="auto"/>
              <w:ind w:right="-153"/>
              <w:jc w:val="both"/>
              <w:rPr>
                <w:rFonts w:asciiTheme="minorBidi" w:hAnsiTheme="minorBidi"/>
                <w:sz w:val="24"/>
                <w:szCs w:val="24"/>
              </w:rPr>
            </w:pPr>
            <w:r w:rsidRPr="00417C35">
              <w:rPr>
                <w:rFonts w:asciiTheme="minorBidi" w:hAnsiTheme="minorBidi"/>
                <w:b/>
                <w:sz w:val="24"/>
                <w:szCs w:val="24"/>
              </w:rPr>
              <w:t>Venue</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D60224" w:rsidRDefault="00D04D88" w:rsidP="00BA476F">
            <w:pPr>
              <w:autoSpaceDE w:val="0"/>
              <w:autoSpaceDN w:val="0"/>
              <w:adjustRightInd w:val="0"/>
              <w:spacing w:after="0" w:line="360" w:lineRule="auto"/>
              <w:rPr>
                <w:rFonts w:asciiTheme="minorBidi" w:hAnsiTheme="minorBidi" w:cstheme="minorBidi"/>
                <w:color w:val="000000"/>
                <w:sz w:val="24"/>
                <w:szCs w:val="24"/>
              </w:rPr>
            </w:pPr>
            <w:r w:rsidRPr="0069684E">
              <w:rPr>
                <w:rFonts w:asciiTheme="minorBidi" w:hAnsiTheme="minorBidi" w:cstheme="minorBidi"/>
                <w:sz w:val="24"/>
                <w:szCs w:val="24"/>
              </w:rPr>
              <w:t xml:space="preserve">Biochemistry hall, </w:t>
            </w:r>
            <w:r w:rsidRPr="0069684E">
              <w:rPr>
                <w:rFonts w:asciiTheme="minorBidi" w:hAnsiTheme="minorBidi" w:cstheme="minorBidi"/>
                <w:color w:val="000000"/>
                <w:sz w:val="24"/>
                <w:szCs w:val="24"/>
              </w:rPr>
              <w:t>Faculty of Medicine</w:t>
            </w:r>
          </w:p>
        </w:tc>
      </w:tr>
      <w:tr w:rsidR="00D04D88" w:rsidRPr="00D60224" w:rsidTr="00BA476F">
        <w:trPr>
          <w:trHeight w:val="1"/>
        </w:trPr>
        <w:tc>
          <w:tcPr>
            <w:tcW w:w="24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417C35" w:rsidRDefault="00D04D88" w:rsidP="00BA476F">
            <w:pPr>
              <w:spacing w:after="0" w:line="360" w:lineRule="auto"/>
              <w:ind w:right="-153"/>
              <w:jc w:val="both"/>
              <w:rPr>
                <w:rFonts w:asciiTheme="minorBidi" w:hAnsiTheme="minorBidi"/>
                <w:sz w:val="24"/>
                <w:szCs w:val="24"/>
              </w:rPr>
            </w:pPr>
            <w:r w:rsidRPr="00417C35">
              <w:rPr>
                <w:rFonts w:asciiTheme="minorBidi" w:hAnsiTheme="minorBidi"/>
                <w:b/>
                <w:sz w:val="24"/>
                <w:szCs w:val="24"/>
              </w:rPr>
              <w:t>Coordinator</w:t>
            </w:r>
            <w:r w:rsidRPr="00FB0C41">
              <w:rPr>
                <w:rFonts w:asciiTheme="minorBidi" w:hAnsiTheme="minorBidi"/>
                <w:b/>
                <w:bCs/>
                <w:sz w:val="24"/>
                <w:szCs w:val="24"/>
              </w:rPr>
              <w:t>s</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D60224" w:rsidRDefault="00D04D88" w:rsidP="00BA476F">
            <w:pPr>
              <w:pStyle w:val="Default"/>
              <w:spacing w:line="360" w:lineRule="auto"/>
              <w:rPr>
                <w:rFonts w:asciiTheme="minorBidi" w:eastAsia="Calibri" w:hAnsiTheme="minorBidi" w:cstheme="minorBidi"/>
                <w:b/>
                <w:bCs/>
              </w:rPr>
            </w:pPr>
            <w:r w:rsidRPr="0069684E">
              <w:rPr>
                <w:rFonts w:asciiTheme="minorBidi" w:hAnsiTheme="minorBidi" w:cstheme="minorBidi"/>
              </w:rPr>
              <w:t xml:space="preserve">Dr. </w:t>
            </w:r>
            <w:proofErr w:type="spellStart"/>
            <w:r w:rsidRPr="0069684E">
              <w:rPr>
                <w:rFonts w:asciiTheme="minorBidi" w:hAnsiTheme="minorBidi" w:cstheme="minorBidi"/>
              </w:rPr>
              <w:t>Alzahraa</w:t>
            </w:r>
            <w:proofErr w:type="spellEnd"/>
            <w:r w:rsidRPr="0069684E">
              <w:rPr>
                <w:rFonts w:asciiTheme="minorBidi" w:hAnsiTheme="minorBidi" w:cstheme="minorBidi"/>
              </w:rPr>
              <w:t xml:space="preserve"> Abdel </w:t>
            </w:r>
            <w:proofErr w:type="spellStart"/>
            <w:r w:rsidRPr="0069684E">
              <w:rPr>
                <w:rFonts w:asciiTheme="minorBidi" w:hAnsiTheme="minorBidi" w:cstheme="minorBidi"/>
              </w:rPr>
              <w:t>Azeam</w:t>
            </w:r>
            <w:proofErr w:type="spellEnd"/>
            <w:r w:rsidRPr="00D60224">
              <w:rPr>
                <w:rFonts w:asciiTheme="minorBidi" w:eastAsia="Calibri" w:hAnsiTheme="minorBidi" w:cstheme="minorBidi"/>
                <w:b/>
                <w:bCs/>
              </w:rPr>
              <w:t xml:space="preserve"> </w:t>
            </w:r>
          </w:p>
        </w:tc>
      </w:tr>
      <w:tr w:rsidR="00D04D88" w:rsidRPr="00FB0C41" w:rsidTr="00BA476F">
        <w:trPr>
          <w:trHeight w:val="1"/>
        </w:trPr>
        <w:tc>
          <w:tcPr>
            <w:tcW w:w="24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093172" w:rsidRDefault="00D04D88" w:rsidP="00BA476F">
            <w:pPr>
              <w:pStyle w:val="Default"/>
              <w:spacing w:line="360" w:lineRule="auto"/>
              <w:rPr>
                <w:rFonts w:asciiTheme="minorBidi" w:hAnsiTheme="minorBidi" w:cstheme="minorBidi"/>
                <w:color w:val="000000" w:themeColor="text1"/>
              </w:rPr>
            </w:pPr>
            <w:r w:rsidRPr="00093172">
              <w:rPr>
                <w:rFonts w:asciiTheme="minorBidi" w:hAnsiTheme="minorBidi" w:cstheme="minorBidi"/>
                <w:b/>
                <w:bCs/>
                <w:color w:val="000000" w:themeColor="text1"/>
              </w:rPr>
              <w:t>Chairpersons</w:t>
            </w:r>
          </w:p>
          <w:p w:rsidR="00D04D88" w:rsidRPr="00417C35" w:rsidRDefault="00D04D88" w:rsidP="00BA476F">
            <w:pPr>
              <w:spacing w:after="0" w:line="360" w:lineRule="auto"/>
              <w:ind w:right="-153"/>
              <w:jc w:val="both"/>
              <w:rPr>
                <w:rFonts w:asciiTheme="minorBidi" w:hAnsiTheme="minorBidi"/>
                <w:b/>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093172" w:rsidRDefault="00D04D88" w:rsidP="00BA476F">
            <w:pPr>
              <w:pStyle w:val="Default"/>
              <w:spacing w:line="360" w:lineRule="auto"/>
              <w:rPr>
                <w:rFonts w:asciiTheme="minorBidi" w:hAnsiTheme="minorBidi" w:cstheme="minorBidi"/>
              </w:rPr>
            </w:pPr>
            <w:r w:rsidRPr="0069684E">
              <w:rPr>
                <w:rFonts w:asciiTheme="minorBidi" w:hAnsiTheme="minorBidi" w:cstheme="minorBidi"/>
                <w:b/>
                <w:bCs/>
              </w:rPr>
              <w:t xml:space="preserve">Prof. </w:t>
            </w:r>
            <w:proofErr w:type="spellStart"/>
            <w:r w:rsidRPr="0069684E">
              <w:rPr>
                <w:rFonts w:asciiTheme="minorBidi" w:hAnsiTheme="minorBidi" w:cstheme="minorBidi"/>
                <w:b/>
                <w:bCs/>
              </w:rPr>
              <w:t>Ebaa</w:t>
            </w:r>
            <w:proofErr w:type="spellEnd"/>
            <w:r>
              <w:rPr>
                <w:rFonts w:asciiTheme="minorBidi" w:hAnsiTheme="minorBidi" w:cstheme="minorBidi"/>
                <w:b/>
                <w:bCs/>
              </w:rPr>
              <w:t xml:space="preserve"> </w:t>
            </w:r>
            <w:proofErr w:type="spellStart"/>
            <w:r w:rsidRPr="0069684E">
              <w:rPr>
                <w:rFonts w:asciiTheme="minorBidi" w:hAnsiTheme="minorBidi" w:cstheme="minorBidi"/>
                <w:b/>
                <w:bCs/>
              </w:rPr>
              <w:t>Elsheikh</w:t>
            </w:r>
            <w:proofErr w:type="spellEnd"/>
            <w:r w:rsidRPr="0069684E">
              <w:rPr>
                <w:rFonts w:asciiTheme="minorBidi" w:hAnsiTheme="minorBidi" w:cstheme="minorBidi"/>
                <w:b/>
                <w:bCs/>
              </w:rPr>
              <w:t xml:space="preserve"> </w:t>
            </w:r>
            <w:r w:rsidRPr="00093172">
              <w:rPr>
                <w:rFonts w:asciiTheme="minorBidi" w:hAnsiTheme="minorBidi" w:cstheme="minorBidi"/>
              </w:rPr>
              <w:t>(professor of internal medicine &amp; hematology)</w:t>
            </w:r>
          </w:p>
          <w:p w:rsidR="00D04D88" w:rsidRPr="00093172" w:rsidRDefault="00D04D88" w:rsidP="00BA476F">
            <w:pPr>
              <w:pStyle w:val="Default"/>
              <w:spacing w:line="360" w:lineRule="auto"/>
              <w:rPr>
                <w:rFonts w:asciiTheme="minorBidi" w:hAnsiTheme="minorBidi" w:cstheme="minorBidi"/>
              </w:rPr>
            </w:pPr>
            <w:r w:rsidRPr="0069684E">
              <w:rPr>
                <w:rFonts w:asciiTheme="minorBidi" w:hAnsiTheme="minorBidi" w:cstheme="minorBidi"/>
                <w:b/>
                <w:bCs/>
              </w:rPr>
              <w:t xml:space="preserve">Prof. </w:t>
            </w:r>
            <w:proofErr w:type="spellStart"/>
            <w:r w:rsidRPr="0069684E">
              <w:rPr>
                <w:rFonts w:asciiTheme="minorBidi" w:hAnsiTheme="minorBidi" w:cstheme="minorBidi"/>
                <w:b/>
                <w:bCs/>
              </w:rPr>
              <w:t>GehanSheira</w:t>
            </w:r>
            <w:proofErr w:type="spellEnd"/>
            <w:r>
              <w:rPr>
                <w:rFonts w:asciiTheme="minorBidi" w:hAnsiTheme="minorBidi" w:cstheme="minorBidi"/>
                <w:b/>
                <w:bCs/>
              </w:rPr>
              <w:t xml:space="preserve"> </w:t>
            </w:r>
            <w:r w:rsidRPr="00093172">
              <w:rPr>
                <w:rFonts w:asciiTheme="minorBidi" w:hAnsiTheme="minorBidi" w:cstheme="minorBidi"/>
              </w:rPr>
              <w:t>(professor of internal medicine &amp; hematology)</w:t>
            </w:r>
          </w:p>
          <w:p w:rsidR="00D04D88" w:rsidRPr="0069684E" w:rsidRDefault="00D04D88" w:rsidP="00BA476F">
            <w:pPr>
              <w:pStyle w:val="Default"/>
              <w:spacing w:line="360" w:lineRule="auto"/>
              <w:rPr>
                <w:rFonts w:asciiTheme="minorBidi" w:hAnsiTheme="minorBidi" w:cstheme="minorBidi"/>
                <w:b/>
                <w:bCs/>
              </w:rPr>
            </w:pPr>
            <w:r w:rsidRPr="0069684E">
              <w:rPr>
                <w:rFonts w:asciiTheme="minorBidi" w:hAnsiTheme="minorBidi" w:cstheme="minorBidi"/>
                <w:b/>
                <w:bCs/>
              </w:rPr>
              <w:t xml:space="preserve">Prof. </w:t>
            </w:r>
            <w:proofErr w:type="spellStart"/>
            <w:r w:rsidRPr="0069684E">
              <w:rPr>
                <w:rFonts w:asciiTheme="minorBidi" w:hAnsiTheme="minorBidi" w:cstheme="minorBidi"/>
                <w:b/>
                <w:bCs/>
              </w:rPr>
              <w:t>Mahmoud</w:t>
            </w:r>
            <w:proofErr w:type="spellEnd"/>
            <w:r w:rsidRPr="0069684E">
              <w:rPr>
                <w:rFonts w:asciiTheme="minorBidi" w:hAnsiTheme="minorBidi" w:cstheme="minorBidi"/>
                <w:b/>
                <w:bCs/>
              </w:rPr>
              <w:t xml:space="preserve"> </w:t>
            </w:r>
            <w:proofErr w:type="spellStart"/>
            <w:r w:rsidRPr="0069684E">
              <w:rPr>
                <w:rFonts w:asciiTheme="minorBidi" w:hAnsiTheme="minorBidi" w:cstheme="minorBidi"/>
                <w:b/>
                <w:bCs/>
              </w:rPr>
              <w:t>Dawoud</w:t>
            </w:r>
            <w:proofErr w:type="spellEnd"/>
            <w:r w:rsidRPr="0069684E">
              <w:rPr>
                <w:rFonts w:asciiTheme="minorBidi" w:hAnsiTheme="minorBidi" w:cstheme="minorBidi"/>
                <w:b/>
                <w:bCs/>
              </w:rPr>
              <w:t xml:space="preserve"> </w:t>
            </w:r>
            <w:r w:rsidRPr="00093172">
              <w:rPr>
                <w:rFonts w:asciiTheme="minorBidi" w:hAnsiTheme="minorBidi" w:cstheme="minorBidi"/>
              </w:rPr>
              <w:t>(professor of radiology)</w:t>
            </w:r>
          </w:p>
          <w:p w:rsidR="00D04D88" w:rsidRPr="00093172" w:rsidRDefault="00D04D88" w:rsidP="00BA476F">
            <w:pPr>
              <w:pStyle w:val="Default"/>
              <w:spacing w:line="360" w:lineRule="auto"/>
              <w:rPr>
                <w:rFonts w:asciiTheme="minorBidi" w:hAnsiTheme="minorBidi" w:cstheme="minorBidi"/>
              </w:rPr>
            </w:pPr>
            <w:r w:rsidRPr="0069684E">
              <w:rPr>
                <w:rFonts w:asciiTheme="minorBidi" w:hAnsiTheme="minorBidi" w:cstheme="minorBidi"/>
                <w:b/>
                <w:bCs/>
              </w:rPr>
              <w:t xml:space="preserve">Prof. </w:t>
            </w:r>
            <w:proofErr w:type="spellStart"/>
            <w:r w:rsidRPr="0069684E">
              <w:rPr>
                <w:rFonts w:asciiTheme="minorBidi" w:hAnsiTheme="minorBidi" w:cstheme="minorBidi"/>
                <w:b/>
                <w:bCs/>
              </w:rPr>
              <w:t>Soheir</w:t>
            </w:r>
            <w:proofErr w:type="spellEnd"/>
            <w:r w:rsidRPr="0069684E">
              <w:rPr>
                <w:rFonts w:asciiTheme="minorBidi" w:hAnsiTheme="minorBidi" w:cstheme="minorBidi"/>
                <w:b/>
                <w:bCs/>
              </w:rPr>
              <w:t xml:space="preserve"> Abdel </w:t>
            </w:r>
            <w:proofErr w:type="spellStart"/>
            <w:r w:rsidRPr="0069684E">
              <w:rPr>
                <w:rFonts w:asciiTheme="minorBidi" w:hAnsiTheme="minorBidi" w:cstheme="minorBidi"/>
                <w:b/>
                <w:bCs/>
              </w:rPr>
              <w:t>Elhalim</w:t>
            </w:r>
            <w:proofErr w:type="spellEnd"/>
            <w:r>
              <w:rPr>
                <w:rFonts w:asciiTheme="minorBidi" w:hAnsiTheme="minorBidi" w:cstheme="minorBidi"/>
                <w:b/>
                <w:bCs/>
              </w:rPr>
              <w:t xml:space="preserve"> </w:t>
            </w:r>
            <w:r w:rsidRPr="00093172">
              <w:rPr>
                <w:rFonts w:asciiTheme="minorBidi" w:hAnsiTheme="minorBidi" w:cstheme="minorBidi"/>
              </w:rPr>
              <w:t>(professor of clinical pathology)</w:t>
            </w:r>
          </w:p>
          <w:p w:rsidR="00D04D88" w:rsidRPr="00FB0C41" w:rsidRDefault="00D04D88" w:rsidP="00BA476F">
            <w:pPr>
              <w:pStyle w:val="Heading7"/>
              <w:spacing w:line="360" w:lineRule="auto"/>
              <w:ind w:left="175"/>
              <w:rPr>
                <w:rFonts w:asciiTheme="minorBidi" w:hAnsiTheme="minorBidi" w:cstheme="minorBidi"/>
              </w:rPr>
            </w:pPr>
          </w:p>
        </w:tc>
      </w:tr>
      <w:tr w:rsidR="00D04D88" w:rsidRPr="0096326B" w:rsidTr="00BA476F">
        <w:trPr>
          <w:trHeight w:val="1"/>
        </w:trPr>
        <w:tc>
          <w:tcPr>
            <w:tcW w:w="24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417C35" w:rsidRDefault="00D04D88" w:rsidP="00BA476F">
            <w:pPr>
              <w:spacing w:after="0" w:line="360" w:lineRule="auto"/>
              <w:ind w:right="-153"/>
              <w:jc w:val="both"/>
              <w:rPr>
                <w:rFonts w:asciiTheme="minorBidi" w:hAnsiTheme="minorBidi"/>
                <w:b/>
                <w:sz w:val="24"/>
                <w:szCs w:val="24"/>
              </w:rPr>
            </w:pPr>
            <w:r w:rsidRPr="0069684E">
              <w:rPr>
                <w:rFonts w:asciiTheme="minorBidi" w:hAnsiTheme="minorBidi" w:cstheme="minorBidi"/>
                <w:b/>
                <w:bCs/>
                <w:sz w:val="24"/>
                <w:szCs w:val="24"/>
              </w:rPr>
              <w:t>Objectives</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093172" w:rsidRDefault="00D04D88" w:rsidP="00BA476F">
            <w:pPr>
              <w:spacing w:line="360" w:lineRule="auto"/>
              <w:ind w:right="176"/>
              <w:jc w:val="lowKashida"/>
              <w:rPr>
                <w:rFonts w:asciiTheme="minorBidi" w:hAnsiTheme="minorBidi" w:cstheme="minorBidi"/>
                <w:sz w:val="24"/>
                <w:szCs w:val="24"/>
              </w:rPr>
            </w:pPr>
            <w:r w:rsidRPr="00093172">
              <w:rPr>
                <w:rFonts w:asciiTheme="minorBidi" w:hAnsiTheme="minorBidi" w:cstheme="minorBidi"/>
                <w:sz w:val="24"/>
                <w:szCs w:val="24"/>
              </w:rPr>
              <w:t>The workshop aims to provide experience in the role of HCV in the pathogenesis of lymphoma and its effect in diagnosis and management of lymphoma. Also provide the new techniques and investigations for diagnosis of lymphoma.</w:t>
            </w:r>
          </w:p>
          <w:p w:rsidR="00D04D88" w:rsidRPr="00093172" w:rsidRDefault="00D04D88" w:rsidP="00BA476F">
            <w:pPr>
              <w:spacing w:line="360" w:lineRule="auto"/>
              <w:ind w:right="176"/>
              <w:jc w:val="lowKashida"/>
              <w:rPr>
                <w:rFonts w:asciiTheme="minorBidi" w:hAnsiTheme="minorBidi" w:cstheme="minorBidi"/>
                <w:sz w:val="24"/>
                <w:szCs w:val="24"/>
              </w:rPr>
            </w:pPr>
            <w:r w:rsidRPr="00093172">
              <w:rPr>
                <w:rFonts w:asciiTheme="minorBidi" w:hAnsiTheme="minorBidi" w:cstheme="minorBidi"/>
                <w:sz w:val="24"/>
                <w:szCs w:val="24"/>
              </w:rPr>
              <w:t>*A one day workshop program will include lectures, lab works. Training course will be with the cooperation of staff members of internal medicine, radiology and pathology.</w:t>
            </w:r>
          </w:p>
          <w:p w:rsidR="00D04D88" w:rsidRPr="0096326B" w:rsidRDefault="00D04D88" w:rsidP="00BA476F">
            <w:pPr>
              <w:spacing w:after="120" w:line="360" w:lineRule="auto"/>
              <w:jc w:val="lowKashida"/>
              <w:rPr>
                <w:rFonts w:asciiTheme="minorBidi" w:hAnsiTheme="minorBidi" w:cstheme="minorBidi"/>
                <w:sz w:val="24"/>
                <w:szCs w:val="24"/>
              </w:rPr>
            </w:pPr>
          </w:p>
        </w:tc>
      </w:tr>
      <w:tr w:rsidR="00D04D88" w:rsidRPr="0096326B" w:rsidTr="00BA476F">
        <w:trPr>
          <w:trHeight w:val="1"/>
        </w:trPr>
        <w:tc>
          <w:tcPr>
            <w:tcW w:w="24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093172" w:rsidRDefault="00D04D88" w:rsidP="00BA476F">
            <w:pPr>
              <w:spacing w:after="0" w:line="360" w:lineRule="auto"/>
              <w:ind w:right="-153"/>
              <w:jc w:val="both"/>
              <w:rPr>
                <w:rFonts w:asciiTheme="minorBidi" w:hAnsiTheme="minorBidi" w:cstheme="minorBidi"/>
                <w:b/>
                <w:bCs/>
                <w:color w:val="000000" w:themeColor="text1"/>
                <w:sz w:val="24"/>
                <w:szCs w:val="24"/>
                <w:u w:val="single"/>
              </w:rPr>
            </w:pPr>
            <w:r w:rsidRPr="00093172">
              <w:rPr>
                <w:rFonts w:asciiTheme="minorBidi" w:hAnsiTheme="minorBidi" w:cstheme="minorBidi"/>
                <w:b/>
                <w:bCs/>
                <w:color w:val="000000" w:themeColor="text1"/>
                <w:sz w:val="24"/>
                <w:szCs w:val="24"/>
              </w:rPr>
              <w:t>Time</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96326B" w:rsidRDefault="00D04D88" w:rsidP="00BA476F">
            <w:pPr>
              <w:spacing w:line="360" w:lineRule="auto"/>
              <w:rPr>
                <w:rFonts w:asciiTheme="minorBidi" w:hAnsiTheme="minorBidi" w:cstheme="minorBidi"/>
                <w:sz w:val="24"/>
                <w:szCs w:val="24"/>
              </w:rPr>
            </w:pPr>
            <w:r w:rsidRPr="0069684E">
              <w:rPr>
                <w:rFonts w:asciiTheme="minorBidi" w:hAnsiTheme="minorBidi" w:cstheme="minorBidi"/>
                <w:color w:val="000000"/>
                <w:sz w:val="24"/>
                <w:szCs w:val="24"/>
              </w:rPr>
              <w:t>09:30-14:30</w:t>
            </w:r>
          </w:p>
        </w:tc>
      </w:tr>
      <w:tr w:rsidR="00D04D88" w:rsidRPr="0069684E" w:rsidTr="00BA476F">
        <w:trPr>
          <w:trHeight w:val="1"/>
        </w:trPr>
        <w:tc>
          <w:tcPr>
            <w:tcW w:w="872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D04D88" w:rsidRPr="0069684E" w:rsidRDefault="00D04D88" w:rsidP="00BA476F">
            <w:pPr>
              <w:spacing w:line="360" w:lineRule="auto"/>
              <w:jc w:val="center"/>
              <w:rPr>
                <w:rFonts w:asciiTheme="minorBidi" w:hAnsiTheme="minorBidi" w:cstheme="minorBidi"/>
                <w:sz w:val="24"/>
                <w:szCs w:val="24"/>
              </w:rPr>
            </w:pPr>
            <w:r>
              <w:rPr>
                <w:rFonts w:asciiTheme="minorBidi" w:hAnsiTheme="minorBidi" w:cstheme="minorBidi"/>
                <w:sz w:val="24"/>
                <w:szCs w:val="24"/>
              </w:rPr>
              <w:t>Schedule</w:t>
            </w:r>
          </w:p>
        </w:tc>
      </w:tr>
      <w:tr w:rsidR="00D04D88" w:rsidRPr="005C4314" w:rsidTr="00BA476F">
        <w:trPr>
          <w:trHeight w:val="1"/>
        </w:trPr>
        <w:tc>
          <w:tcPr>
            <w:tcW w:w="24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093172" w:rsidRDefault="00D04D88" w:rsidP="00BA476F">
            <w:pPr>
              <w:spacing w:after="0" w:line="360" w:lineRule="auto"/>
              <w:rPr>
                <w:rFonts w:asciiTheme="minorBidi" w:hAnsiTheme="minorBidi" w:cstheme="minorBidi"/>
                <w:b/>
                <w:bCs/>
                <w:color w:val="000000" w:themeColor="text1"/>
                <w:sz w:val="24"/>
                <w:szCs w:val="24"/>
              </w:rPr>
            </w:pPr>
            <w:r w:rsidRPr="00093172">
              <w:rPr>
                <w:rFonts w:asciiTheme="minorBidi" w:hAnsiTheme="minorBidi" w:cstheme="minorBidi"/>
                <w:color w:val="000000" w:themeColor="text1"/>
                <w:sz w:val="24"/>
                <w:szCs w:val="24"/>
              </w:rPr>
              <w:t>09:00-09:30</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093172" w:rsidRDefault="00D04D88" w:rsidP="00BA476F">
            <w:pPr>
              <w:spacing w:line="360" w:lineRule="auto"/>
              <w:rPr>
                <w:rFonts w:asciiTheme="minorBidi" w:hAnsiTheme="minorBidi"/>
                <w:b/>
                <w:bCs/>
                <w:color w:val="000000" w:themeColor="text1"/>
                <w:sz w:val="24"/>
                <w:szCs w:val="24"/>
              </w:rPr>
            </w:pPr>
            <w:r w:rsidRPr="00093172">
              <w:rPr>
                <w:rFonts w:asciiTheme="minorBidi" w:hAnsiTheme="minorBidi" w:cstheme="minorBidi"/>
                <w:color w:val="000000" w:themeColor="text1"/>
                <w:sz w:val="24"/>
                <w:szCs w:val="24"/>
              </w:rPr>
              <w:t>Registration</w:t>
            </w:r>
          </w:p>
        </w:tc>
      </w:tr>
      <w:tr w:rsidR="00D04D88" w:rsidRPr="0069684E" w:rsidTr="00BA476F">
        <w:trPr>
          <w:trHeight w:val="1"/>
        </w:trPr>
        <w:tc>
          <w:tcPr>
            <w:tcW w:w="872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D04D88" w:rsidRPr="00093172" w:rsidRDefault="00D04D88" w:rsidP="00BA476F">
            <w:pPr>
              <w:spacing w:line="360" w:lineRule="auto"/>
              <w:jc w:val="center"/>
              <w:rPr>
                <w:rFonts w:asciiTheme="minorBidi" w:hAnsiTheme="minorBidi" w:cstheme="minorBidi"/>
                <w:color w:val="000000" w:themeColor="text1"/>
                <w:sz w:val="24"/>
                <w:szCs w:val="24"/>
              </w:rPr>
            </w:pPr>
            <w:r w:rsidRPr="00093172">
              <w:rPr>
                <w:rFonts w:asciiTheme="minorBidi" w:hAnsiTheme="minorBidi" w:cstheme="minorBidi"/>
                <w:color w:val="000000" w:themeColor="text1"/>
                <w:sz w:val="24"/>
                <w:szCs w:val="24"/>
              </w:rPr>
              <w:lastRenderedPageBreak/>
              <w:t xml:space="preserve">Session I </w:t>
            </w:r>
            <w:r>
              <w:rPr>
                <w:rFonts w:asciiTheme="minorBidi" w:hAnsiTheme="minorBidi" w:cstheme="minorBidi"/>
                <w:color w:val="000000" w:themeColor="text1"/>
                <w:sz w:val="24"/>
                <w:szCs w:val="24"/>
              </w:rPr>
              <w:t xml:space="preserve">:  </w:t>
            </w:r>
            <w:r w:rsidRPr="00093172">
              <w:rPr>
                <w:rFonts w:asciiTheme="minorBidi" w:hAnsiTheme="minorBidi" w:cstheme="minorBidi"/>
                <w:color w:val="000000" w:themeColor="text1"/>
                <w:sz w:val="24"/>
                <w:szCs w:val="24"/>
              </w:rPr>
              <w:t>09:30-12:00</w:t>
            </w:r>
          </w:p>
        </w:tc>
      </w:tr>
      <w:tr w:rsidR="00D04D88" w:rsidRPr="0069684E" w:rsidTr="00BA476F">
        <w:trPr>
          <w:trHeight w:val="1"/>
        </w:trPr>
        <w:tc>
          <w:tcPr>
            <w:tcW w:w="24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093172" w:rsidRDefault="00D04D88" w:rsidP="00BA476F">
            <w:pPr>
              <w:spacing w:after="0" w:line="360" w:lineRule="auto"/>
              <w:ind w:left="113"/>
              <w:rPr>
                <w:rFonts w:asciiTheme="minorBidi" w:hAnsiTheme="minorBidi" w:cstheme="minorBidi"/>
                <w:color w:val="000000" w:themeColor="text1"/>
                <w:sz w:val="24"/>
                <w:szCs w:val="24"/>
              </w:rPr>
            </w:pPr>
            <w:r w:rsidRPr="00093172">
              <w:rPr>
                <w:rFonts w:asciiTheme="minorBidi" w:hAnsiTheme="minorBidi" w:cstheme="minorBidi"/>
                <w:color w:val="000000" w:themeColor="text1"/>
                <w:sz w:val="24"/>
                <w:szCs w:val="24"/>
              </w:rPr>
              <w:t>09:30-10:00</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69684E" w:rsidRDefault="00D04D88" w:rsidP="00BA476F">
            <w:pPr>
              <w:pStyle w:val="ListParagraph"/>
              <w:spacing w:line="360" w:lineRule="auto"/>
              <w:ind w:left="0"/>
              <w:rPr>
                <w:rFonts w:asciiTheme="minorBidi" w:hAnsiTheme="minorBidi" w:cstheme="minorBidi"/>
                <w:sz w:val="24"/>
                <w:szCs w:val="24"/>
              </w:rPr>
            </w:pPr>
            <w:r w:rsidRPr="0069684E">
              <w:rPr>
                <w:rFonts w:asciiTheme="minorBidi" w:hAnsiTheme="minorBidi" w:cstheme="minorBidi"/>
                <w:sz w:val="24"/>
                <w:szCs w:val="24"/>
              </w:rPr>
              <w:t>HCV in the pathogenesis of lymphoma</w:t>
            </w:r>
          </w:p>
          <w:p w:rsidR="00D04D88" w:rsidRPr="00093172" w:rsidRDefault="00D04D88" w:rsidP="00BA476F">
            <w:pPr>
              <w:spacing w:line="360" w:lineRule="auto"/>
              <w:rPr>
                <w:rFonts w:asciiTheme="minorBidi" w:hAnsiTheme="minorBidi" w:cstheme="minorBidi"/>
                <w:sz w:val="24"/>
                <w:szCs w:val="24"/>
              </w:rPr>
            </w:pPr>
            <w:r w:rsidRPr="00093172">
              <w:rPr>
                <w:rFonts w:asciiTheme="minorBidi" w:hAnsiTheme="minorBidi" w:cstheme="minorBidi"/>
                <w:b/>
                <w:bCs/>
                <w:sz w:val="24"/>
                <w:szCs w:val="24"/>
              </w:rPr>
              <w:t xml:space="preserve">Dr. </w:t>
            </w:r>
            <w:proofErr w:type="spellStart"/>
            <w:r w:rsidRPr="00093172">
              <w:rPr>
                <w:rFonts w:asciiTheme="minorBidi" w:hAnsiTheme="minorBidi" w:cstheme="minorBidi"/>
                <w:b/>
                <w:bCs/>
                <w:sz w:val="24"/>
                <w:szCs w:val="24"/>
              </w:rPr>
              <w:t>Alzahraa</w:t>
            </w:r>
            <w:proofErr w:type="spellEnd"/>
            <w:r w:rsidRPr="00093172">
              <w:rPr>
                <w:rFonts w:asciiTheme="minorBidi" w:hAnsiTheme="minorBidi" w:cstheme="minorBidi"/>
                <w:b/>
                <w:bCs/>
                <w:sz w:val="24"/>
                <w:szCs w:val="24"/>
              </w:rPr>
              <w:t xml:space="preserve"> Abdel </w:t>
            </w:r>
            <w:proofErr w:type="spellStart"/>
            <w:r w:rsidRPr="00093172">
              <w:rPr>
                <w:rFonts w:asciiTheme="minorBidi" w:hAnsiTheme="minorBidi" w:cstheme="minorBidi"/>
                <w:b/>
                <w:bCs/>
                <w:sz w:val="24"/>
                <w:szCs w:val="24"/>
              </w:rPr>
              <w:t>Azeam</w:t>
            </w:r>
            <w:proofErr w:type="spellEnd"/>
            <w:r w:rsidRPr="00093172">
              <w:rPr>
                <w:rFonts w:asciiTheme="minorBidi" w:hAnsiTheme="minorBidi" w:cstheme="minorBidi"/>
                <w:b/>
                <w:bCs/>
                <w:sz w:val="24"/>
                <w:szCs w:val="24"/>
              </w:rPr>
              <w:t xml:space="preserve"> “lecturer of internal medicine”</w:t>
            </w:r>
          </w:p>
        </w:tc>
      </w:tr>
      <w:tr w:rsidR="00D04D88" w:rsidRPr="0069684E" w:rsidTr="00BA476F">
        <w:trPr>
          <w:trHeight w:val="1"/>
        </w:trPr>
        <w:tc>
          <w:tcPr>
            <w:tcW w:w="24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093172" w:rsidRDefault="00D04D88" w:rsidP="00BA476F">
            <w:pPr>
              <w:spacing w:after="0" w:line="360" w:lineRule="auto"/>
              <w:ind w:left="113"/>
              <w:rPr>
                <w:rFonts w:asciiTheme="minorBidi" w:hAnsiTheme="minorBidi" w:cstheme="minorBidi"/>
                <w:color w:val="000000" w:themeColor="text1"/>
                <w:sz w:val="24"/>
                <w:szCs w:val="24"/>
              </w:rPr>
            </w:pPr>
            <w:r w:rsidRPr="00093172">
              <w:rPr>
                <w:rFonts w:asciiTheme="minorBidi" w:hAnsiTheme="minorBidi" w:cstheme="minorBidi"/>
                <w:color w:val="000000" w:themeColor="text1"/>
                <w:sz w:val="24"/>
                <w:szCs w:val="24"/>
              </w:rPr>
              <w:t>10:00-10:30</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69684E" w:rsidRDefault="00D04D88" w:rsidP="00BA476F">
            <w:pPr>
              <w:pStyle w:val="ListParagraph"/>
              <w:spacing w:line="360" w:lineRule="auto"/>
              <w:ind w:left="0"/>
              <w:rPr>
                <w:rFonts w:asciiTheme="minorBidi" w:hAnsiTheme="minorBidi" w:cstheme="minorBidi"/>
                <w:sz w:val="24"/>
                <w:szCs w:val="24"/>
              </w:rPr>
            </w:pPr>
            <w:r w:rsidRPr="0069684E">
              <w:rPr>
                <w:rFonts w:asciiTheme="minorBidi" w:hAnsiTheme="minorBidi" w:cstheme="minorBidi"/>
                <w:sz w:val="24"/>
                <w:szCs w:val="24"/>
              </w:rPr>
              <w:t>Intervention radiology in the diagnosis of lymphoma</w:t>
            </w:r>
          </w:p>
          <w:p w:rsidR="00D04D88" w:rsidRPr="00093172" w:rsidRDefault="00D04D88" w:rsidP="00BA476F">
            <w:pPr>
              <w:spacing w:line="360" w:lineRule="auto"/>
              <w:rPr>
                <w:rFonts w:asciiTheme="minorBidi" w:hAnsiTheme="minorBidi" w:cstheme="minorBidi"/>
                <w:b/>
                <w:bCs/>
                <w:sz w:val="24"/>
                <w:szCs w:val="24"/>
              </w:rPr>
            </w:pPr>
            <w:r w:rsidRPr="00093172">
              <w:rPr>
                <w:rFonts w:asciiTheme="minorBidi" w:hAnsiTheme="minorBidi" w:cstheme="minorBidi"/>
                <w:b/>
                <w:bCs/>
                <w:sz w:val="24"/>
                <w:szCs w:val="24"/>
              </w:rPr>
              <w:t xml:space="preserve">Dr. Mohamed </w:t>
            </w:r>
            <w:proofErr w:type="spellStart"/>
            <w:r w:rsidRPr="00093172">
              <w:rPr>
                <w:rFonts w:asciiTheme="minorBidi" w:hAnsiTheme="minorBidi" w:cstheme="minorBidi"/>
                <w:b/>
                <w:bCs/>
                <w:sz w:val="24"/>
                <w:szCs w:val="24"/>
              </w:rPr>
              <w:t>Mahmoud</w:t>
            </w:r>
            <w:proofErr w:type="spellEnd"/>
            <w:r w:rsidRPr="00093172">
              <w:rPr>
                <w:rFonts w:asciiTheme="minorBidi" w:hAnsiTheme="minorBidi" w:cstheme="minorBidi"/>
                <w:b/>
                <w:bCs/>
                <w:sz w:val="24"/>
                <w:szCs w:val="24"/>
              </w:rPr>
              <w:t xml:space="preserve"> </w:t>
            </w:r>
            <w:proofErr w:type="spellStart"/>
            <w:r w:rsidRPr="00093172">
              <w:rPr>
                <w:rFonts w:asciiTheme="minorBidi" w:hAnsiTheme="minorBidi" w:cstheme="minorBidi"/>
                <w:b/>
                <w:bCs/>
                <w:sz w:val="24"/>
                <w:szCs w:val="24"/>
              </w:rPr>
              <w:t>Dawoud</w:t>
            </w:r>
            <w:proofErr w:type="spellEnd"/>
            <w:r w:rsidRPr="00093172">
              <w:rPr>
                <w:rFonts w:asciiTheme="minorBidi" w:hAnsiTheme="minorBidi" w:cstheme="minorBidi"/>
                <w:b/>
                <w:bCs/>
                <w:sz w:val="24"/>
                <w:szCs w:val="24"/>
              </w:rPr>
              <w:t xml:space="preserve"> “lecturer of radiology”</w:t>
            </w:r>
          </w:p>
        </w:tc>
      </w:tr>
      <w:tr w:rsidR="00D04D88" w:rsidRPr="0069684E" w:rsidTr="00BA476F">
        <w:trPr>
          <w:trHeight w:val="1"/>
        </w:trPr>
        <w:tc>
          <w:tcPr>
            <w:tcW w:w="24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093172" w:rsidRDefault="00D04D88" w:rsidP="00BA476F">
            <w:pPr>
              <w:spacing w:after="0" w:line="360" w:lineRule="auto"/>
              <w:ind w:left="113"/>
              <w:rPr>
                <w:rFonts w:asciiTheme="minorBidi" w:hAnsiTheme="minorBidi" w:cstheme="minorBidi"/>
                <w:color w:val="000000" w:themeColor="text1"/>
                <w:sz w:val="24"/>
                <w:szCs w:val="24"/>
              </w:rPr>
            </w:pPr>
            <w:r w:rsidRPr="00093172">
              <w:rPr>
                <w:rFonts w:asciiTheme="minorBidi" w:hAnsiTheme="minorBidi" w:cstheme="minorBidi"/>
                <w:color w:val="000000" w:themeColor="text1"/>
                <w:sz w:val="24"/>
                <w:szCs w:val="24"/>
              </w:rPr>
              <w:t>10:30-11:00</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69684E" w:rsidRDefault="00D04D88" w:rsidP="00BA476F">
            <w:pPr>
              <w:pStyle w:val="ListParagraph"/>
              <w:spacing w:after="0" w:line="360" w:lineRule="auto"/>
              <w:ind w:left="0"/>
              <w:rPr>
                <w:rFonts w:asciiTheme="minorBidi" w:hAnsiTheme="minorBidi" w:cstheme="minorBidi"/>
                <w:b/>
                <w:bCs/>
                <w:sz w:val="24"/>
                <w:szCs w:val="24"/>
              </w:rPr>
            </w:pPr>
            <w:r w:rsidRPr="0069684E">
              <w:rPr>
                <w:rFonts w:asciiTheme="minorBidi" w:eastAsia="Times New Roman" w:hAnsiTheme="minorBidi" w:cstheme="minorBidi"/>
                <w:color w:val="000000"/>
                <w:sz w:val="24"/>
                <w:szCs w:val="24"/>
              </w:rPr>
              <w:t>PET CT in the diagnosis and follow up of lymphoma</w:t>
            </w:r>
          </w:p>
          <w:p w:rsidR="00D04D88" w:rsidRPr="0069684E" w:rsidRDefault="00D04D88" w:rsidP="00BA476F">
            <w:pPr>
              <w:pStyle w:val="ListParagraph"/>
              <w:spacing w:line="360" w:lineRule="auto"/>
              <w:ind w:left="0"/>
              <w:rPr>
                <w:rFonts w:asciiTheme="minorBidi" w:hAnsiTheme="minorBidi" w:cstheme="minorBidi"/>
                <w:sz w:val="24"/>
                <w:szCs w:val="24"/>
              </w:rPr>
            </w:pPr>
            <w:r w:rsidRPr="0069684E">
              <w:rPr>
                <w:rFonts w:asciiTheme="minorBidi" w:hAnsiTheme="minorBidi" w:cstheme="minorBidi"/>
                <w:b/>
                <w:bCs/>
                <w:sz w:val="24"/>
                <w:szCs w:val="24"/>
              </w:rPr>
              <w:t xml:space="preserve">Dr. </w:t>
            </w:r>
            <w:proofErr w:type="spellStart"/>
            <w:r w:rsidRPr="0069684E">
              <w:rPr>
                <w:rFonts w:asciiTheme="minorBidi" w:hAnsiTheme="minorBidi" w:cstheme="minorBidi"/>
                <w:b/>
                <w:bCs/>
                <w:sz w:val="24"/>
                <w:szCs w:val="24"/>
              </w:rPr>
              <w:t>Hanan</w:t>
            </w:r>
            <w:proofErr w:type="spellEnd"/>
            <w:r>
              <w:rPr>
                <w:rFonts w:asciiTheme="minorBidi" w:hAnsiTheme="minorBidi" w:cstheme="minorBidi"/>
                <w:b/>
                <w:bCs/>
                <w:sz w:val="24"/>
                <w:szCs w:val="24"/>
              </w:rPr>
              <w:t xml:space="preserve"> </w:t>
            </w:r>
            <w:r w:rsidRPr="0069684E">
              <w:rPr>
                <w:rFonts w:asciiTheme="minorBidi" w:hAnsiTheme="minorBidi" w:cstheme="minorBidi"/>
                <w:b/>
                <w:bCs/>
                <w:sz w:val="24"/>
                <w:szCs w:val="24"/>
              </w:rPr>
              <w:t>Nagy</w:t>
            </w:r>
            <w:r>
              <w:rPr>
                <w:rFonts w:asciiTheme="minorBidi" w:hAnsiTheme="minorBidi" w:cstheme="minorBidi"/>
                <w:b/>
                <w:bCs/>
                <w:sz w:val="24"/>
                <w:szCs w:val="24"/>
              </w:rPr>
              <w:t xml:space="preserve"> </w:t>
            </w:r>
            <w:r w:rsidRPr="0069684E">
              <w:rPr>
                <w:rFonts w:asciiTheme="minorBidi" w:hAnsiTheme="minorBidi" w:cstheme="minorBidi"/>
                <w:b/>
                <w:bCs/>
                <w:sz w:val="24"/>
                <w:szCs w:val="24"/>
              </w:rPr>
              <w:t>“lecturer of radiology</w:t>
            </w:r>
          </w:p>
        </w:tc>
      </w:tr>
      <w:tr w:rsidR="00D04D88" w:rsidRPr="0069684E" w:rsidTr="00BA476F">
        <w:trPr>
          <w:trHeight w:val="1"/>
        </w:trPr>
        <w:tc>
          <w:tcPr>
            <w:tcW w:w="24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093172" w:rsidRDefault="00D04D88" w:rsidP="00BA476F">
            <w:pPr>
              <w:spacing w:after="0" w:line="360" w:lineRule="auto"/>
              <w:ind w:left="113"/>
              <w:rPr>
                <w:rFonts w:asciiTheme="minorBidi" w:hAnsiTheme="minorBidi" w:cstheme="minorBidi"/>
                <w:color w:val="000000" w:themeColor="text1"/>
                <w:sz w:val="24"/>
                <w:szCs w:val="24"/>
              </w:rPr>
            </w:pPr>
            <w:r w:rsidRPr="00093172">
              <w:rPr>
                <w:rFonts w:asciiTheme="minorBidi" w:hAnsiTheme="minorBidi" w:cstheme="minorBidi"/>
                <w:color w:val="000000" w:themeColor="text1"/>
                <w:sz w:val="24"/>
                <w:szCs w:val="24"/>
              </w:rPr>
              <w:t>11:00-11:30</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69684E" w:rsidRDefault="00D04D88" w:rsidP="00BA476F">
            <w:pPr>
              <w:pStyle w:val="Default"/>
              <w:spacing w:line="360" w:lineRule="auto"/>
              <w:ind w:left="2160" w:hanging="2160"/>
              <w:rPr>
                <w:rFonts w:asciiTheme="minorBidi" w:hAnsiTheme="minorBidi" w:cstheme="minorBidi"/>
              </w:rPr>
            </w:pPr>
            <w:r w:rsidRPr="0069684E">
              <w:rPr>
                <w:rFonts w:asciiTheme="minorBidi" w:hAnsiTheme="minorBidi" w:cstheme="minorBidi"/>
              </w:rPr>
              <w:t>New era of targeted therapy in lymphoma</w:t>
            </w:r>
          </w:p>
          <w:p w:rsidR="00D04D88" w:rsidRPr="0069684E" w:rsidRDefault="00D04D88" w:rsidP="00BA476F">
            <w:pPr>
              <w:pStyle w:val="Default"/>
              <w:spacing w:line="360" w:lineRule="auto"/>
              <w:ind w:left="2160" w:hanging="2160"/>
              <w:rPr>
                <w:rFonts w:asciiTheme="minorBidi" w:hAnsiTheme="minorBidi" w:cstheme="minorBidi"/>
              </w:rPr>
            </w:pPr>
            <w:r w:rsidRPr="0069684E">
              <w:rPr>
                <w:rFonts w:asciiTheme="minorBidi" w:hAnsiTheme="minorBidi" w:cstheme="minorBidi"/>
                <w:b/>
                <w:bCs/>
              </w:rPr>
              <w:t xml:space="preserve">Dr. </w:t>
            </w:r>
            <w:proofErr w:type="spellStart"/>
            <w:r w:rsidRPr="0069684E">
              <w:rPr>
                <w:rFonts w:asciiTheme="minorBidi" w:hAnsiTheme="minorBidi" w:cstheme="minorBidi"/>
                <w:b/>
                <w:bCs/>
              </w:rPr>
              <w:t>Neveen</w:t>
            </w:r>
            <w:proofErr w:type="spellEnd"/>
            <w:r>
              <w:rPr>
                <w:rFonts w:asciiTheme="minorBidi" w:hAnsiTheme="minorBidi" w:cstheme="minorBidi"/>
                <w:b/>
                <w:bCs/>
              </w:rPr>
              <w:t xml:space="preserve"> </w:t>
            </w:r>
            <w:proofErr w:type="spellStart"/>
            <w:r w:rsidRPr="0069684E">
              <w:rPr>
                <w:rFonts w:asciiTheme="minorBidi" w:hAnsiTheme="minorBidi" w:cstheme="minorBidi"/>
                <w:b/>
                <w:bCs/>
              </w:rPr>
              <w:t>Shalaby</w:t>
            </w:r>
            <w:proofErr w:type="spellEnd"/>
            <w:r w:rsidRPr="0069684E">
              <w:rPr>
                <w:rFonts w:asciiTheme="minorBidi" w:hAnsiTheme="minorBidi" w:cstheme="minorBidi"/>
                <w:b/>
                <w:bCs/>
              </w:rPr>
              <w:t xml:space="preserve"> “Assistant lecturer of internal medicine”</w:t>
            </w:r>
          </w:p>
        </w:tc>
      </w:tr>
      <w:tr w:rsidR="00D04D88" w:rsidRPr="0069684E" w:rsidTr="00BA476F">
        <w:trPr>
          <w:trHeight w:val="1"/>
        </w:trPr>
        <w:tc>
          <w:tcPr>
            <w:tcW w:w="24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093172" w:rsidRDefault="00D04D88" w:rsidP="00BA476F">
            <w:pPr>
              <w:spacing w:after="0" w:line="360" w:lineRule="auto"/>
              <w:ind w:left="113"/>
              <w:rPr>
                <w:rFonts w:asciiTheme="minorBidi" w:hAnsiTheme="minorBidi" w:cstheme="minorBidi"/>
                <w:color w:val="000000" w:themeColor="text1"/>
                <w:sz w:val="24"/>
                <w:szCs w:val="24"/>
              </w:rPr>
            </w:pPr>
            <w:r w:rsidRPr="00093172">
              <w:rPr>
                <w:rFonts w:asciiTheme="minorBidi" w:hAnsiTheme="minorBidi" w:cstheme="minorBidi"/>
                <w:color w:val="000000" w:themeColor="text1"/>
                <w:sz w:val="24"/>
                <w:szCs w:val="24"/>
              </w:rPr>
              <w:t>11:30-12:00</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FB0C41" w:rsidRDefault="00D04D88" w:rsidP="00BA476F">
            <w:pPr>
              <w:pStyle w:val="Heading4"/>
              <w:spacing w:line="360" w:lineRule="auto"/>
              <w:ind w:left="0"/>
              <w:rPr>
                <w:rFonts w:asciiTheme="minorBidi" w:hAnsiTheme="minorBidi" w:cstheme="minorBidi"/>
                <w:i w:val="0"/>
                <w:iCs w:val="0"/>
                <w:sz w:val="24"/>
                <w:szCs w:val="24"/>
              </w:rPr>
            </w:pPr>
            <w:r w:rsidRPr="00FB0C41">
              <w:rPr>
                <w:rFonts w:asciiTheme="minorBidi" w:hAnsiTheme="minorBidi" w:cstheme="minorBidi"/>
                <w:i w:val="0"/>
                <w:iCs w:val="0"/>
                <w:sz w:val="24"/>
                <w:szCs w:val="24"/>
              </w:rPr>
              <w:t>Break</w:t>
            </w:r>
          </w:p>
        </w:tc>
      </w:tr>
      <w:tr w:rsidR="00D04D88" w:rsidRPr="00417C35" w:rsidTr="00BA476F">
        <w:trPr>
          <w:trHeight w:val="1"/>
        </w:trPr>
        <w:tc>
          <w:tcPr>
            <w:tcW w:w="872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D04D88" w:rsidRPr="00093172" w:rsidRDefault="00D04D88" w:rsidP="00BA476F">
            <w:pPr>
              <w:spacing w:after="0" w:line="360" w:lineRule="auto"/>
              <w:ind w:right="-153"/>
              <w:jc w:val="center"/>
              <w:rPr>
                <w:rFonts w:asciiTheme="minorBidi" w:hAnsiTheme="minorBidi"/>
                <w:color w:val="000000" w:themeColor="text1"/>
                <w:sz w:val="24"/>
                <w:szCs w:val="24"/>
              </w:rPr>
            </w:pPr>
            <w:r w:rsidRPr="00093172">
              <w:rPr>
                <w:rFonts w:asciiTheme="minorBidi" w:hAnsiTheme="minorBidi" w:cstheme="minorBidi"/>
                <w:color w:val="000000" w:themeColor="text1"/>
                <w:sz w:val="24"/>
                <w:szCs w:val="24"/>
              </w:rPr>
              <w:t>Session II</w:t>
            </w:r>
            <w:r>
              <w:rPr>
                <w:rFonts w:asciiTheme="minorBidi" w:hAnsiTheme="minorBidi"/>
                <w:color w:val="000000" w:themeColor="text1"/>
                <w:sz w:val="24"/>
                <w:szCs w:val="24"/>
              </w:rPr>
              <w:t xml:space="preserve"> :</w:t>
            </w:r>
            <w:r w:rsidRPr="00093172">
              <w:rPr>
                <w:rFonts w:asciiTheme="minorBidi" w:hAnsiTheme="minorBidi"/>
                <w:color w:val="000000" w:themeColor="text1"/>
                <w:sz w:val="24"/>
                <w:szCs w:val="24"/>
              </w:rPr>
              <w:t xml:space="preserve"> </w:t>
            </w:r>
            <w:r w:rsidRPr="00093172">
              <w:rPr>
                <w:rFonts w:asciiTheme="minorBidi" w:hAnsiTheme="minorBidi" w:cstheme="minorBidi"/>
                <w:color w:val="000000" w:themeColor="text1"/>
                <w:sz w:val="24"/>
                <w:szCs w:val="24"/>
              </w:rPr>
              <w:t>12:00- 14:00</w:t>
            </w:r>
          </w:p>
        </w:tc>
      </w:tr>
      <w:tr w:rsidR="00D04D88" w:rsidRPr="00417C35" w:rsidTr="00BA476F">
        <w:trPr>
          <w:trHeight w:val="1"/>
        </w:trPr>
        <w:tc>
          <w:tcPr>
            <w:tcW w:w="872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69684E" w:rsidRDefault="00D04D88" w:rsidP="00BA476F">
            <w:pPr>
              <w:pStyle w:val="Default"/>
              <w:spacing w:line="360" w:lineRule="auto"/>
              <w:ind w:left="2160"/>
              <w:rPr>
                <w:rFonts w:asciiTheme="minorBidi" w:hAnsiTheme="minorBidi" w:cstheme="minorBidi"/>
                <w:b/>
                <w:bCs/>
              </w:rPr>
            </w:pPr>
            <w:r w:rsidRPr="0069684E">
              <w:rPr>
                <w:rFonts w:asciiTheme="minorBidi" w:hAnsiTheme="minorBidi" w:cstheme="minorBidi"/>
                <w:b/>
                <w:bCs/>
              </w:rPr>
              <w:t>(Practical work on the different specimens)</w:t>
            </w:r>
          </w:p>
          <w:p w:rsidR="00D04D88" w:rsidRPr="0069684E" w:rsidRDefault="00D04D88" w:rsidP="00BA476F">
            <w:pPr>
              <w:spacing w:after="0" w:line="360" w:lineRule="auto"/>
              <w:ind w:right="-153"/>
              <w:jc w:val="center"/>
              <w:rPr>
                <w:rFonts w:asciiTheme="minorBidi" w:hAnsiTheme="minorBidi" w:cstheme="minorBidi"/>
                <w:sz w:val="24"/>
                <w:szCs w:val="24"/>
              </w:rPr>
            </w:pPr>
          </w:p>
        </w:tc>
      </w:tr>
      <w:tr w:rsidR="00D04D88" w:rsidRPr="00417C35" w:rsidTr="00BA476F">
        <w:trPr>
          <w:trHeight w:val="1"/>
        </w:trPr>
        <w:tc>
          <w:tcPr>
            <w:tcW w:w="872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D88" w:rsidRPr="0069684E" w:rsidRDefault="00D04D88" w:rsidP="00BA476F">
            <w:pPr>
              <w:pStyle w:val="ListParagraph"/>
              <w:spacing w:line="360" w:lineRule="auto"/>
              <w:ind w:left="0"/>
              <w:rPr>
                <w:rFonts w:asciiTheme="minorBidi" w:hAnsiTheme="minorBidi" w:cstheme="minorBidi"/>
                <w:b/>
                <w:bCs/>
                <w:sz w:val="24"/>
                <w:szCs w:val="24"/>
              </w:rPr>
            </w:pPr>
            <w:r w:rsidRPr="0069684E">
              <w:rPr>
                <w:rFonts w:asciiTheme="minorBidi" w:eastAsia="Times New Roman" w:hAnsiTheme="minorBidi" w:cstheme="minorBidi"/>
                <w:color w:val="000000"/>
                <w:sz w:val="24"/>
                <w:szCs w:val="24"/>
              </w:rPr>
              <w:t xml:space="preserve">1-Era of </w:t>
            </w:r>
            <w:proofErr w:type="spellStart"/>
            <w:r w:rsidRPr="0069684E">
              <w:rPr>
                <w:rFonts w:asciiTheme="minorBidi" w:eastAsia="Times New Roman" w:hAnsiTheme="minorBidi" w:cstheme="minorBidi"/>
                <w:color w:val="000000"/>
                <w:sz w:val="24"/>
                <w:szCs w:val="24"/>
              </w:rPr>
              <w:t>immunohistochemistry</w:t>
            </w:r>
            <w:proofErr w:type="spellEnd"/>
            <w:r w:rsidRPr="0069684E">
              <w:rPr>
                <w:rFonts w:asciiTheme="minorBidi" w:eastAsia="Times New Roman" w:hAnsiTheme="minorBidi" w:cstheme="minorBidi"/>
                <w:color w:val="000000"/>
                <w:sz w:val="24"/>
                <w:szCs w:val="24"/>
              </w:rPr>
              <w:t xml:space="preserve"> in non-Hodgkin lymphoma</w:t>
            </w:r>
          </w:p>
          <w:p w:rsidR="00D04D88" w:rsidRPr="0069684E" w:rsidRDefault="00D04D88" w:rsidP="00BA476F">
            <w:pPr>
              <w:pStyle w:val="ListParagraph"/>
              <w:spacing w:line="360" w:lineRule="auto"/>
              <w:ind w:left="0"/>
              <w:rPr>
                <w:rFonts w:asciiTheme="minorBidi" w:eastAsia="Times New Roman" w:hAnsiTheme="minorBidi" w:cstheme="minorBidi"/>
                <w:b/>
                <w:bCs/>
                <w:color w:val="000000"/>
                <w:sz w:val="24"/>
                <w:szCs w:val="24"/>
              </w:rPr>
            </w:pPr>
            <w:r>
              <w:rPr>
                <w:rFonts w:asciiTheme="minorBidi" w:eastAsia="Times New Roman" w:hAnsiTheme="minorBidi" w:cstheme="minorBidi"/>
                <w:b/>
                <w:bCs/>
                <w:color w:val="000000"/>
                <w:sz w:val="24"/>
                <w:szCs w:val="24"/>
              </w:rPr>
              <w:t xml:space="preserve">   </w:t>
            </w:r>
            <w:r w:rsidRPr="0069684E">
              <w:rPr>
                <w:rFonts w:asciiTheme="minorBidi" w:eastAsia="Times New Roman" w:hAnsiTheme="minorBidi" w:cstheme="minorBidi"/>
                <w:b/>
                <w:bCs/>
                <w:color w:val="000000"/>
                <w:sz w:val="24"/>
                <w:szCs w:val="24"/>
              </w:rPr>
              <w:t xml:space="preserve">Dr. </w:t>
            </w:r>
            <w:proofErr w:type="spellStart"/>
            <w:r w:rsidRPr="0069684E">
              <w:rPr>
                <w:rFonts w:asciiTheme="minorBidi" w:eastAsia="Times New Roman" w:hAnsiTheme="minorBidi" w:cstheme="minorBidi"/>
                <w:b/>
                <w:bCs/>
                <w:color w:val="000000"/>
                <w:sz w:val="24"/>
                <w:szCs w:val="24"/>
              </w:rPr>
              <w:t>Noha</w:t>
            </w:r>
            <w:proofErr w:type="spellEnd"/>
            <w:r>
              <w:rPr>
                <w:rFonts w:asciiTheme="minorBidi" w:eastAsia="Times New Roman" w:hAnsiTheme="minorBidi" w:cstheme="minorBidi"/>
                <w:b/>
                <w:bCs/>
                <w:color w:val="000000"/>
                <w:sz w:val="24"/>
                <w:szCs w:val="24"/>
              </w:rPr>
              <w:t xml:space="preserve"> </w:t>
            </w:r>
            <w:proofErr w:type="spellStart"/>
            <w:r w:rsidRPr="0069684E">
              <w:rPr>
                <w:rFonts w:asciiTheme="minorBidi" w:eastAsia="Times New Roman" w:hAnsiTheme="minorBidi" w:cstheme="minorBidi"/>
                <w:b/>
                <w:bCs/>
                <w:color w:val="000000"/>
                <w:sz w:val="24"/>
                <w:szCs w:val="24"/>
              </w:rPr>
              <w:t>Elanwer</w:t>
            </w:r>
            <w:proofErr w:type="spellEnd"/>
            <w:r w:rsidRPr="0069684E">
              <w:rPr>
                <w:rFonts w:asciiTheme="minorBidi" w:eastAsia="Times New Roman" w:hAnsiTheme="minorBidi" w:cstheme="minorBidi"/>
                <w:b/>
                <w:bCs/>
                <w:color w:val="000000"/>
                <w:sz w:val="24"/>
                <w:szCs w:val="24"/>
              </w:rPr>
              <w:t xml:space="preserve"> “lecturer of pathology”</w:t>
            </w:r>
          </w:p>
          <w:p w:rsidR="00D04D88" w:rsidRPr="0069684E" w:rsidRDefault="00D04D88" w:rsidP="00BA476F">
            <w:pPr>
              <w:pStyle w:val="ListParagraph"/>
              <w:spacing w:line="360" w:lineRule="auto"/>
              <w:ind w:left="0"/>
              <w:rPr>
                <w:rFonts w:asciiTheme="minorBidi" w:eastAsia="Times New Roman" w:hAnsiTheme="minorBidi" w:cstheme="minorBidi"/>
                <w:color w:val="000000"/>
                <w:sz w:val="24"/>
                <w:szCs w:val="24"/>
              </w:rPr>
            </w:pPr>
            <w:r w:rsidRPr="0069684E">
              <w:rPr>
                <w:rFonts w:asciiTheme="minorBidi" w:eastAsia="Times New Roman" w:hAnsiTheme="minorBidi" w:cstheme="minorBidi"/>
                <w:color w:val="000000"/>
                <w:sz w:val="24"/>
                <w:szCs w:val="24"/>
              </w:rPr>
              <w:t xml:space="preserve">2- </w:t>
            </w:r>
            <w:proofErr w:type="spellStart"/>
            <w:r w:rsidRPr="0069684E">
              <w:rPr>
                <w:rFonts w:asciiTheme="minorBidi" w:eastAsia="Times New Roman" w:hAnsiTheme="minorBidi" w:cstheme="minorBidi"/>
                <w:color w:val="000000"/>
                <w:sz w:val="24"/>
                <w:szCs w:val="24"/>
              </w:rPr>
              <w:t>flowcytometry</w:t>
            </w:r>
            <w:proofErr w:type="spellEnd"/>
            <w:r w:rsidRPr="0069684E">
              <w:rPr>
                <w:rFonts w:asciiTheme="minorBidi" w:eastAsia="Times New Roman" w:hAnsiTheme="minorBidi" w:cstheme="minorBidi"/>
                <w:color w:val="000000"/>
                <w:sz w:val="24"/>
                <w:szCs w:val="24"/>
              </w:rPr>
              <w:t xml:space="preserve"> and non-Hodgkin lymphoma </w:t>
            </w:r>
          </w:p>
          <w:p w:rsidR="00D04D88" w:rsidRPr="0069684E" w:rsidRDefault="00D04D88" w:rsidP="00BA476F">
            <w:pPr>
              <w:pStyle w:val="ListParagraph"/>
              <w:spacing w:line="360" w:lineRule="auto"/>
              <w:ind w:left="0"/>
              <w:rPr>
                <w:rFonts w:asciiTheme="minorBidi" w:eastAsia="Times New Roman" w:hAnsiTheme="minorBidi" w:cstheme="minorBidi"/>
                <w:b/>
                <w:bCs/>
                <w:color w:val="000000"/>
                <w:sz w:val="24"/>
                <w:szCs w:val="24"/>
              </w:rPr>
            </w:pPr>
            <w:r>
              <w:rPr>
                <w:rFonts w:asciiTheme="minorBidi" w:eastAsia="Times New Roman" w:hAnsiTheme="minorBidi" w:cstheme="minorBidi"/>
                <w:b/>
                <w:bCs/>
                <w:color w:val="000000"/>
                <w:sz w:val="24"/>
                <w:szCs w:val="24"/>
              </w:rPr>
              <w:t xml:space="preserve">   </w:t>
            </w:r>
            <w:r w:rsidRPr="0069684E">
              <w:rPr>
                <w:rFonts w:asciiTheme="minorBidi" w:eastAsia="Times New Roman" w:hAnsiTheme="minorBidi" w:cstheme="minorBidi"/>
                <w:b/>
                <w:bCs/>
                <w:color w:val="000000"/>
                <w:sz w:val="24"/>
                <w:szCs w:val="24"/>
              </w:rPr>
              <w:t xml:space="preserve">Dr. </w:t>
            </w:r>
            <w:proofErr w:type="spellStart"/>
            <w:r w:rsidRPr="0069684E">
              <w:rPr>
                <w:rFonts w:asciiTheme="minorBidi" w:eastAsia="Times New Roman" w:hAnsiTheme="minorBidi" w:cstheme="minorBidi"/>
                <w:b/>
                <w:bCs/>
                <w:color w:val="000000"/>
                <w:sz w:val="24"/>
                <w:szCs w:val="24"/>
              </w:rPr>
              <w:t>Rasha</w:t>
            </w:r>
            <w:proofErr w:type="spellEnd"/>
            <w:r>
              <w:rPr>
                <w:rFonts w:asciiTheme="minorBidi" w:eastAsia="Times New Roman" w:hAnsiTheme="minorBidi" w:cstheme="minorBidi"/>
                <w:b/>
                <w:bCs/>
                <w:color w:val="000000"/>
                <w:sz w:val="24"/>
                <w:szCs w:val="24"/>
              </w:rPr>
              <w:t xml:space="preserve"> </w:t>
            </w:r>
            <w:proofErr w:type="spellStart"/>
            <w:r w:rsidRPr="0069684E">
              <w:rPr>
                <w:rFonts w:asciiTheme="minorBidi" w:eastAsia="Times New Roman" w:hAnsiTheme="minorBidi" w:cstheme="minorBidi"/>
                <w:b/>
                <w:bCs/>
                <w:color w:val="000000"/>
                <w:sz w:val="24"/>
                <w:szCs w:val="24"/>
              </w:rPr>
              <w:t>Elkholy</w:t>
            </w:r>
            <w:proofErr w:type="spellEnd"/>
            <w:r w:rsidRPr="0069684E">
              <w:rPr>
                <w:rFonts w:asciiTheme="minorBidi" w:eastAsia="Times New Roman" w:hAnsiTheme="minorBidi" w:cstheme="minorBidi"/>
                <w:b/>
                <w:bCs/>
                <w:color w:val="000000"/>
                <w:sz w:val="24"/>
                <w:szCs w:val="24"/>
              </w:rPr>
              <w:t xml:space="preserve"> “lecturer of clinical pathology”</w:t>
            </w:r>
          </w:p>
          <w:p w:rsidR="00D04D88" w:rsidRPr="0069684E" w:rsidRDefault="00D04D88" w:rsidP="00BA476F">
            <w:pPr>
              <w:pStyle w:val="ListParagraph"/>
              <w:spacing w:line="360" w:lineRule="auto"/>
              <w:ind w:left="0"/>
              <w:jc w:val="center"/>
              <w:rPr>
                <w:rFonts w:asciiTheme="minorBidi" w:eastAsia="Times New Roman" w:hAnsiTheme="minorBidi" w:cstheme="minorBidi"/>
                <w:color w:val="000000"/>
                <w:sz w:val="24"/>
                <w:szCs w:val="24"/>
              </w:rPr>
            </w:pPr>
            <w:r w:rsidRPr="0069684E">
              <w:rPr>
                <w:rFonts w:asciiTheme="minorBidi" w:eastAsia="Times New Roman" w:hAnsiTheme="minorBidi" w:cstheme="minorBidi"/>
                <w:color w:val="000000"/>
                <w:sz w:val="24"/>
                <w:szCs w:val="24"/>
              </w:rPr>
              <w:t>3-Preparation Clinical significance of Deep Genomic Sequencing in Egyptian patients with Diffuse Large B- cell Lymphoma</w:t>
            </w:r>
          </w:p>
          <w:p w:rsidR="00D04D88" w:rsidRPr="0069684E" w:rsidRDefault="00D04D88" w:rsidP="00BA476F">
            <w:pPr>
              <w:pStyle w:val="ListParagraph"/>
              <w:spacing w:line="360" w:lineRule="auto"/>
              <w:ind w:left="0"/>
              <w:rPr>
                <w:rFonts w:asciiTheme="minorBidi" w:eastAsia="Times New Roman" w:hAnsiTheme="minorBidi" w:cstheme="minorBidi"/>
                <w:b/>
                <w:bCs/>
                <w:color w:val="000000"/>
                <w:sz w:val="24"/>
                <w:szCs w:val="24"/>
              </w:rPr>
            </w:pPr>
            <w:r>
              <w:rPr>
                <w:rFonts w:asciiTheme="minorBidi" w:eastAsia="Times New Roman" w:hAnsiTheme="minorBidi" w:cstheme="minorBidi"/>
                <w:b/>
                <w:bCs/>
                <w:color w:val="000000"/>
                <w:sz w:val="24"/>
                <w:szCs w:val="24"/>
              </w:rPr>
              <w:t xml:space="preserve">   </w:t>
            </w:r>
            <w:r w:rsidRPr="0069684E">
              <w:rPr>
                <w:rFonts w:asciiTheme="minorBidi" w:eastAsia="Times New Roman" w:hAnsiTheme="minorBidi" w:cstheme="minorBidi"/>
                <w:b/>
                <w:bCs/>
                <w:color w:val="000000"/>
                <w:sz w:val="24"/>
                <w:szCs w:val="24"/>
              </w:rPr>
              <w:t xml:space="preserve">Dr. </w:t>
            </w:r>
            <w:proofErr w:type="spellStart"/>
            <w:r w:rsidRPr="0069684E">
              <w:rPr>
                <w:rFonts w:asciiTheme="minorBidi" w:eastAsia="Times New Roman" w:hAnsiTheme="minorBidi" w:cstheme="minorBidi"/>
                <w:b/>
                <w:bCs/>
                <w:color w:val="000000"/>
                <w:sz w:val="24"/>
                <w:szCs w:val="24"/>
              </w:rPr>
              <w:t>Raghda</w:t>
            </w:r>
            <w:proofErr w:type="spellEnd"/>
            <w:r>
              <w:rPr>
                <w:rFonts w:asciiTheme="minorBidi" w:eastAsia="Times New Roman" w:hAnsiTheme="minorBidi" w:cstheme="minorBidi"/>
                <w:b/>
                <w:bCs/>
                <w:color w:val="000000"/>
                <w:sz w:val="24"/>
                <w:szCs w:val="24"/>
              </w:rPr>
              <w:t xml:space="preserve"> </w:t>
            </w:r>
            <w:proofErr w:type="spellStart"/>
            <w:r w:rsidRPr="0069684E">
              <w:rPr>
                <w:rFonts w:asciiTheme="minorBidi" w:eastAsia="Times New Roman" w:hAnsiTheme="minorBidi" w:cstheme="minorBidi"/>
                <w:b/>
                <w:bCs/>
                <w:color w:val="000000"/>
                <w:sz w:val="24"/>
                <w:szCs w:val="24"/>
              </w:rPr>
              <w:t>Gabr</w:t>
            </w:r>
            <w:proofErr w:type="spellEnd"/>
            <w:r w:rsidRPr="0069684E">
              <w:rPr>
                <w:rFonts w:asciiTheme="minorBidi" w:eastAsia="Times New Roman" w:hAnsiTheme="minorBidi" w:cstheme="minorBidi"/>
                <w:b/>
                <w:bCs/>
                <w:color w:val="000000"/>
                <w:sz w:val="24"/>
                <w:szCs w:val="24"/>
              </w:rPr>
              <w:t xml:space="preserve"> “Assistant lecturer of internal medicine”</w:t>
            </w:r>
          </w:p>
          <w:p w:rsidR="00D04D88" w:rsidRPr="0069684E" w:rsidRDefault="00D04D88" w:rsidP="00BA476F">
            <w:pPr>
              <w:pStyle w:val="Default"/>
              <w:spacing w:line="360" w:lineRule="auto"/>
              <w:ind w:left="2160"/>
              <w:rPr>
                <w:rFonts w:asciiTheme="minorBidi" w:hAnsiTheme="minorBidi" w:cstheme="minorBidi"/>
                <w:b/>
                <w:bCs/>
              </w:rPr>
            </w:pPr>
          </w:p>
        </w:tc>
      </w:tr>
      <w:tr w:rsidR="00D04D88" w:rsidRPr="00417C35" w:rsidTr="00BA476F">
        <w:trPr>
          <w:trHeight w:val="1"/>
        </w:trPr>
        <w:tc>
          <w:tcPr>
            <w:tcW w:w="246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04D88" w:rsidRPr="00093172" w:rsidRDefault="00D04D88" w:rsidP="00BA476F">
            <w:pPr>
              <w:spacing w:after="0" w:line="360" w:lineRule="auto"/>
              <w:ind w:right="-153"/>
              <w:rPr>
                <w:rFonts w:asciiTheme="minorBidi" w:hAnsiTheme="minorBidi" w:cstheme="minorBidi"/>
                <w:color w:val="000000" w:themeColor="text1"/>
                <w:sz w:val="24"/>
                <w:szCs w:val="24"/>
              </w:rPr>
            </w:pPr>
            <w:r w:rsidRPr="00093172">
              <w:rPr>
                <w:rFonts w:asciiTheme="minorBidi" w:hAnsiTheme="minorBidi" w:cstheme="minorBidi"/>
                <w:b/>
                <w:bCs/>
                <w:color w:val="000000" w:themeColor="text1"/>
                <w:sz w:val="24"/>
                <w:szCs w:val="24"/>
              </w:rPr>
              <w:t>Chairpersons</w:t>
            </w:r>
          </w:p>
        </w:tc>
        <w:tc>
          <w:tcPr>
            <w:tcW w:w="6266" w:type="dxa"/>
            <w:gridSpan w:val="2"/>
            <w:tcBorders>
              <w:top w:val="single" w:sz="4" w:space="0" w:color="000000"/>
              <w:left w:val="single" w:sz="4" w:space="0" w:color="auto"/>
              <w:bottom w:val="single" w:sz="4" w:space="0" w:color="000000"/>
              <w:right w:val="single" w:sz="4" w:space="0" w:color="000000"/>
            </w:tcBorders>
            <w:shd w:val="clear" w:color="000000" w:fill="FFFFFF"/>
          </w:tcPr>
          <w:p w:rsidR="00D04D88" w:rsidRPr="00A46361" w:rsidRDefault="00D04D88" w:rsidP="00BA476F">
            <w:pPr>
              <w:pStyle w:val="Default"/>
              <w:spacing w:line="360" w:lineRule="auto"/>
              <w:ind w:left="161"/>
              <w:rPr>
                <w:rFonts w:asciiTheme="minorBidi" w:hAnsiTheme="minorBidi" w:cstheme="minorBidi"/>
              </w:rPr>
            </w:pPr>
            <w:r w:rsidRPr="0069684E">
              <w:rPr>
                <w:rFonts w:asciiTheme="minorBidi" w:hAnsiTheme="minorBidi" w:cstheme="minorBidi"/>
                <w:b/>
                <w:bCs/>
              </w:rPr>
              <w:t xml:space="preserve">Prof. </w:t>
            </w:r>
            <w:proofErr w:type="spellStart"/>
            <w:r w:rsidRPr="0069684E">
              <w:rPr>
                <w:rFonts w:asciiTheme="minorBidi" w:hAnsiTheme="minorBidi" w:cstheme="minorBidi"/>
                <w:b/>
                <w:bCs/>
              </w:rPr>
              <w:t>Mervat</w:t>
            </w:r>
            <w:proofErr w:type="spellEnd"/>
            <w:r>
              <w:rPr>
                <w:rFonts w:asciiTheme="minorBidi" w:hAnsiTheme="minorBidi" w:cstheme="minorBidi"/>
                <w:b/>
                <w:bCs/>
              </w:rPr>
              <w:t xml:space="preserve"> </w:t>
            </w:r>
            <w:proofErr w:type="spellStart"/>
            <w:r w:rsidRPr="0069684E">
              <w:rPr>
                <w:rFonts w:asciiTheme="minorBidi" w:hAnsiTheme="minorBidi" w:cstheme="minorBidi"/>
                <w:b/>
                <w:bCs/>
              </w:rPr>
              <w:t>Elkhatib</w:t>
            </w:r>
            <w:proofErr w:type="spellEnd"/>
            <w:r>
              <w:rPr>
                <w:rFonts w:asciiTheme="minorBidi" w:hAnsiTheme="minorBidi" w:cstheme="minorBidi"/>
              </w:rPr>
              <w:t xml:space="preserve"> </w:t>
            </w:r>
            <w:r w:rsidRPr="0069684E">
              <w:rPr>
                <w:rFonts w:asciiTheme="minorBidi" w:hAnsiTheme="minorBidi" w:cstheme="minorBidi"/>
              </w:rPr>
              <w:t>(professor of internal medicine &amp; hematology)</w:t>
            </w:r>
          </w:p>
          <w:p w:rsidR="00D04D88" w:rsidRPr="0069684E" w:rsidRDefault="00D04D88" w:rsidP="00BA476F">
            <w:pPr>
              <w:pStyle w:val="Default"/>
              <w:spacing w:line="360" w:lineRule="auto"/>
              <w:ind w:left="161"/>
              <w:rPr>
                <w:rFonts w:asciiTheme="minorBidi" w:hAnsiTheme="minorBidi" w:cstheme="minorBidi"/>
              </w:rPr>
            </w:pPr>
            <w:r w:rsidRPr="0069684E">
              <w:rPr>
                <w:rFonts w:asciiTheme="minorBidi" w:hAnsiTheme="minorBidi" w:cstheme="minorBidi"/>
                <w:b/>
                <w:bCs/>
              </w:rPr>
              <w:t xml:space="preserve">Prof. </w:t>
            </w:r>
            <w:proofErr w:type="spellStart"/>
            <w:r w:rsidRPr="0069684E">
              <w:rPr>
                <w:rFonts w:asciiTheme="minorBidi" w:hAnsiTheme="minorBidi" w:cstheme="minorBidi"/>
                <w:b/>
                <w:bCs/>
              </w:rPr>
              <w:t>Nashwa</w:t>
            </w:r>
            <w:proofErr w:type="spellEnd"/>
            <w:r w:rsidRPr="0069684E">
              <w:rPr>
                <w:rFonts w:asciiTheme="minorBidi" w:hAnsiTheme="minorBidi" w:cstheme="minorBidi"/>
                <w:b/>
                <w:bCs/>
              </w:rPr>
              <w:t xml:space="preserve"> </w:t>
            </w:r>
            <w:proofErr w:type="spellStart"/>
            <w:r w:rsidRPr="0069684E">
              <w:rPr>
                <w:rFonts w:asciiTheme="minorBidi" w:hAnsiTheme="minorBidi" w:cstheme="minorBidi"/>
                <w:b/>
                <w:bCs/>
              </w:rPr>
              <w:t>Noor</w:t>
            </w:r>
            <w:proofErr w:type="spellEnd"/>
            <w:r w:rsidRPr="0069684E">
              <w:rPr>
                <w:rFonts w:asciiTheme="minorBidi" w:hAnsiTheme="minorBidi" w:cstheme="minorBidi"/>
                <w:b/>
                <w:bCs/>
              </w:rPr>
              <w:t xml:space="preserve"> </w:t>
            </w:r>
            <w:proofErr w:type="spellStart"/>
            <w:r w:rsidRPr="0069684E">
              <w:rPr>
                <w:rFonts w:asciiTheme="minorBidi" w:hAnsiTheme="minorBidi" w:cstheme="minorBidi"/>
                <w:b/>
                <w:bCs/>
              </w:rPr>
              <w:t>Eldin</w:t>
            </w:r>
            <w:proofErr w:type="spellEnd"/>
            <w:r>
              <w:rPr>
                <w:rFonts w:asciiTheme="minorBidi" w:hAnsiTheme="minorBidi" w:cstheme="minorBidi"/>
              </w:rPr>
              <w:t xml:space="preserve"> </w:t>
            </w:r>
            <w:r w:rsidRPr="0069684E">
              <w:rPr>
                <w:rFonts w:asciiTheme="minorBidi" w:hAnsiTheme="minorBidi" w:cstheme="minorBidi"/>
              </w:rPr>
              <w:t xml:space="preserve">(professor of internal </w:t>
            </w:r>
            <w:r w:rsidRPr="0069684E">
              <w:rPr>
                <w:rFonts w:asciiTheme="minorBidi" w:hAnsiTheme="minorBidi" w:cstheme="minorBidi"/>
              </w:rPr>
              <w:lastRenderedPageBreak/>
              <w:t>medicine &amp; hematology</w:t>
            </w:r>
          </w:p>
          <w:p w:rsidR="00D04D88" w:rsidRPr="0069684E" w:rsidRDefault="00D04D88" w:rsidP="00BA476F">
            <w:pPr>
              <w:pStyle w:val="Default"/>
              <w:spacing w:line="360" w:lineRule="auto"/>
              <w:ind w:left="161"/>
              <w:rPr>
                <w:rFonts w:asciiTheme="minorBidi" w:hAnsiTheme="minorBidi" w:cstheme="minorBidi"/>
              </w:rPr>
            </w:pPr>
            <w:r w:rsidRPr="0069684E">
              <w:rPr>
                <w:rFonts w:asciiTheme="minorBidi" w:hAnsiTheme="minorBidi" w:cstheme="minorBidi"/>
                <w:b/>
                <w:bCs/>
              </w:rPr>
              <w:t xml:space="preserve">Prof. </w:t>
            </w:r>
            <w:proofErr w:type="spellStart"/>
            <w:r w:rsidRPr="0069684E">
              <w:rPr>
                <w:rFonts w:asciiTheme="minorBidi" w:hAnsiTheme="minorBidi" w:cstheme="minorBidi"/>
                <w:b/>
                <w:bCs/>
              </w:rPr>
              <w:t>Atef</w:t>
            </w:r>
            <w:proofErr w:type="spellEnd"/>
            <w:r>
              <w:rPr>
                <w:rFonts w:asciiTheme="minorBidi" w:hAnsiTheme="minorBidi" w:cstheme="minorBidi"/>
                <w:b/>
                <w:bCs/>
              </w:rPr>
              <w:t xml:space="preserve"> </w:t>
            </w:r>
            <w:proofErr w:type="spellStart"/>
            <w:r w:rsidRPr="0069684E">
              <w:rPr>
                <w:rFonts w:asciiTheme="minorBidi" w:hAnsiTheme="minorBidi" w:cstheme="minorBidi"/>
                <w:b/>
                <w:bCs/>
              </w:rPr>
              <w:t>Taha</w:t>
            </w:r>
            <w:proofErr w:type="spellEnd"/>
            <w:r>
              <w:rPr>
                <w:rFonts w:asciiTheme="minorBidi" w:hAnsiTheme="minorBidi" w:cstheme="minorBidi"/>
              </w:rPr>
              <w:t xml:space="preserve"> </w:t>
            </w:r>
            <w:r w:rsidRPr="0069684E">
              <w:rPr>
                <w:rFonts w:asciiTheme="minorBidi" w:hAnsiTheme="minorBidi" w:cstheme="minorBidi"/>
              </w:rPr>
              <w:t>(professor of internal medicine &amp; hematology)</w:t>
            </w:r>
          </w:p>
          <w:p w:rsidR="00D04D88" w:rsidRPr="0069684E" w:rsidRDefault="00D04D88" w:rsidP="00BA476F">
            <w:pPr>
              <w:pStyle w:val="Default"/>
              <w:spacing w:line="360" w:lineRule="auto"/>
              <w:ind w:left="161"/>
              <w:rPr>
                <w:rFonts w:asciiTheme="minorBidi" w:hAnsiTheme="minorBidi" w:cstheme="minorBidi"/>
              </w:rPr>
            </w:pPr>
            <w:r w:rsidRPr="0069684E">
              <w:rPr>
                <w:rFonts w:asciiTheme="minorBidi" w:hAnsiTheme="minorBidi" w:cstheme="minorBidi"/>
                <w:b/>
                <w:bCs/>
              </w:rPr>
              <w:t xml:space="preserve">Prof. Mohamed </w:t>
            </w:r>
            <w:proofErr w:type="spellStart"/>
            <w:r w:rsidRPr="0069684E">
              <w:rPr>
                <w:rFonts w:asciiTheme="minorBidi" w:hAnsiTheme="minorBidi" w:cstheme="minorBidi"/>
                <w:b/>
                <w:bCs/>
              </w:rPr>
              <w:t>Elsherif</w:t>
            </w:r>
            <w:proofErr w:type="spellEnd"/>
            <w:r>
              <w:rPr>
                <w:rFonts w:asciiTheme="minorBidi" w:hAnsiTheme="minorBidi" w:cstheme="minorBidi"/>
              </w:rPr>
              <w:t xml:space="preserve"> </w:t>
            </w:r>
            <w:r w:rsidRPr="0069684E">
              <w:rPr>
                <w:rFonts w:asciiTheme="minorBidi" w:hAnsiTheme="minorBidi" w:cstheme="minorBidi"/>
              </w:rPr>
              <w:t>(professor of pathology)</w:t>
            </w:r>
          </w:p>
        </w:tc>
      </w:tr>
      <w:tr w:rsidR="00D04D88" w:rsidRPr="00417C35" w:rsidTr="00BA476F">
        <w:trPr>
          <w:trHeight w:val="1"/>
        </w:trPr>
        <w:tc>
          <w:tcPr>
            <w:tcW w:w="246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04D88" w:rsidRPr="00093172" w:rsidRDefault="00D04D88" w:rsidP="00BA476F">
            <w:pPr>
              <w:pStyle w:val="Default"/>
              <w:spacing w:line="360" w:lineRule="auto"/>
              <w:rPr>
                <w:rFonts w:asciiTheme="minorBidi" w:hAnsiTheme="minorBidi" w:cstheme="minorBidi"/>
                <w:b/>
                <w:bCs/>
                <w:color w:val="000000" w:themeColor="text1"/>
              </w:rPr>
            </w:pPr>
            <w:r w:rsidRPr="00093172">
              <w:rPr>
                <w:rFonts w:asciiTheme="minorBidi" w:hAnsiTheme="minorBidi" w:cstheme="minorBidi"/>
                <w:b/>
                <w:bCs/>
                <w:color w:val="000000" w:themeColor="text1"/>
              </w:rPr>
              <w:lastRenderedPageBreak/>
              <w:t>Instructors</w:t>
            </w:r>
          </w:p>
          <w:p w:rsidR="00D04D88" w:rsidRPr="0069684E" w:rsidRDefault="00D04D88" w:rsidP="00BA476F">
            <w:pPr>
              <w:spacing w:after="0" w:line="360" w:lineRule="auto"/>
              <w:ind w:right="-153"/>
              <w:jc w:val="center"/>
              <w:rPr>
                <w:rFonts w:asciiTheme="minorBidi" w:hAnsiTheme="minorBidi" w:cstheme="minorBidi"/>
                <w:b/>
                <w:bCs/>
                <w:color w:val="0070C0"/>
                <w:sz w:val="24"/>
                <w:szCs w:val="24"/>
                <w:u w:val="single"/>
              </w:rPr>
            </w:pPr>
          </w:p>
        </w:tc>
        <w:tc>
          <w:tcPr>
            <w:tcW w:w="6266" w:type="dxa"/>
            <w:gridSpan w:val="2"/>
            <w:tcBorders>
              <w:top w:val="single" w:sz="4" w:space="0" w:color="000000"/>
              <w:left w:val="single" w:sz="4" w:space="0" w:color="auto"/>
              <w:bottom w:val="single" w:sz="4" w:space="0" w:color="000000"/>
              <w:right w:val="single" w:sz="4" w:space="0" w:color="000000"/>
            </w:tcBorders>
            <w:shd w:val="clear" w:color="000000" w:fill="FFFFFF"/>
          </w:tcPr>
          <w:p w:rsidR="00D04D88" w:rsidRPr="00093172" w:rsidRDefault="00D04D88" w:rsidP="00BA476F">
            <w:pPr>
              <w:spacing w:after="120" w:line="360" w:lineRule="auto"/>
              <w:rPr>
                <w:rFonts w:asciiTheme="minorBidi" w:hAnsiTheme="minorBidi" w:cstheme="minorBidi"/>
                <w:sz w:val="24"/>
                <w:szCs w:val="24"/>
              </w:rPr>
            </w:pPr>
            <w:proofErr w:type="spellStart"/>
            <w:r w:rsidRPr="00093172">
              <w:rPr>
                <w:rFonts w:asciiTheme="minorBidi" w:hAnsiTheme="minorBidi" w:cstheme="minorBidi"/>
                <w:sz w:val="24"/>
                <w:szCs w:val="24"/>
              </w:rPr>
              <w:t>Assisstant</w:t>
            </w:r>
            <w:proofErr w:type="spellEnd"/>
            <w:r w:rsidRPr="00093172">
              <w:rPr>
                <w:rFonts w:asciiTheme="minorBidi" w:hAnsiTheme="minorBidi" w:cstheme="minorBidi"/>
                <w:sz w:val="24"/>
                <w:szCs w:val="24"/>
              </w:rPr>
              <w:t xml:space="preserve"> </w:t>
            </w:r>
            <w:proofErr w:type="spellStart"/>
            <w:r w:rsidRPr="00093172">
              <w:rPr>
                <w:rFonts w:asciiTheme="minorBidi" w:hAnsiTheme="minorBidi" w:cstheme="minorBidi"/>
                <w:sz w:val="24"/>
                <w:szCs w:val="24"/>
              </w:rPr>
              <w:t>prof</w:t>
            </w:r>
            <w:proofErr w:type="spellEnd"/>
            <w:r w:rsidRPr="00093172">
              <w:rPr>
                <w:rFonts w:asciiTheme="minorBidi" w:hAnsiTheme="minorBidi" w:cstheme="minorBidi"/>
                <w:sz w:val="24"/>
                <w:szCs w:val="24"/>
              </w:rPr>
              <w:t xml:space="preserve">. </w:t>
            </w:r>
            <w:proofErr w:type="spellStart"/>
            <w:r w:rsidRPr="00093172">
              <w:rPr>
                <w:rFonts w:asciiTheme="minorBidi" w:eastAsia="Times New Roman" w:hAnsiTheme="minorBidi" w:cstheme="minorBidi"/>
                <w:color w:val="000000"/>
                <w:sz w:val="24"/>
                <w:szCs w:val="24"/>
              </w:rPr>
              <w:t>Amr</w:t>
            </w:r>
            <w:proofErr w:type="spellEnd"/>
            <w:r>
              <w:rPr>
                <w:rFonts w:asciiTheme="minorBidi" w:eastAsia="Times New Roman" w:hAnsiTheme="minorBidi" w:cstheme="minorBidi"/>
                <w:color w:val="000000"/>
                <w:sz w:val="24"/>
                <w:szCs w:val="24"/>
              </w:rPr>
              <w:t xml:space="preserve"> </w:t>
            </w:r>
            <w:proofErr w:type="spellStart"/>
            <w:r w:rsidRPr="00093172">
              <w:rPr>
                <w:rFonts w:asciiTheme="minorBidi" w:eastAsia="Times New Roman" w:hAnsiTheme="minorBidi" w:cstheme="minorBidi"/>
                <w:color w:val="000000"/>
                <w:sz w:val="24"/>
                <w:szCs w:val="24"/>
              </w:rPr>
              <w:t>Gwally</w:t>
            </w:r>
            <w:proofErr w:type="spellEnd"/>
          </w:p>
          <w:p w:rsidR="00D04D88" w:rsidRPr="00093172" w:rsidRDefault="00D04D88" w:rsidP="00BA476F">
            <w:pPr>
              <w:spacing w:after="120" w:line="360" w:lineRule="auto"/>
              <w:rPr>
                <w:rFonts w:asciiTheme="minorBidi" w:hAnsiTheme="minorBidi" w:cstheme="minorBidi"/>
                <w:sz w:val="24"/>
                <w:szCs w:val="24"/>
              </w:rPr>
            </w:pPr>
            <w:proofErr w:type="spellStart"/>
            <w:r w:rsidRPr="00093172">
              <w:rPr>
                <w:rFonts w:asciiTheme="minorBidi" w:hAnsiTheme="minorBidi" w:cstheme="minorBidi"/>
                <w:sz w:val="24"/>
                <w:szCs w:val="24"/>
              </w:rPr>
              <w:t>Assisstant</w:t>
            </w:r>
            <w:proofErr w:type="spellEnd"/>
            <w:r w:rsidRPr="00093172">
              <w:rPr>
                <w:rFonts w:asciiTheme="minorBidi" w:hAnsiTheme="minorBidi" w:cstheme="minorBidi"/>
                <w:sz w:val="24"/>
                <w:szCs w:val="24"/>
              </w:rPr>
              <w:t xml:space="preserve"> </w:t>
            </w:r>
            <w:proofErr w:type="spellStart"/>
            <w:r w:rsidRPr="00093172">
              <w:rPr>
                <w:rFonts w:asciiTheme="minorBidi" w:hAnsiTheme="minorBidi" w:cstheme="minorBidi"/>
                <w:sz w:val="24"/>
                <w:szCs w:val="24"/>
              </w:rPr>
              <w:t>prof</w:t>
            </w:r>
            <w:proofErr w:type="spellEnd"/>
            <w:r w:rsidRPr="00093172">
              <w:rPr>
                <w:rFonts w:asciiTheme="minorBidi" w:hAnsiTheme="minorBidi" w:cstheme="minorBidi"/>
                <w:sz w:val="24"/>
                <w:szCs w:val="24"/>
              </w:rPr>
              <w:t xml:space="preserve">. </w:t>
            </w:r>
            <w:proofErr w:type="spellStart"/>
            <w:r w:rsidRPr="00093172">
              <w:rPr>
                <w:rFonts w:asciiTheme="minorBidi" w:eastAsia="Times New Roman" w:hAnsiTheme="minorBidi" w:cstheme="minorBidi"/>
                <w:color w:val="000000"/>
                <w:sz w:val="24"/>
                <w:szCs w:val="24"/>
              </w:rPr>
              <w:t>Noha</w:t>
            </w:r>
            <w:proofErr w:type="spellEnd"/>
            <w:r>
              <w:rPr>
                <w:rFonts w:asciiTheme="minorBidi" w:eastAsia="Times New Roman" w:hAnsiTheme="minorBidi" w:cstheme="minorBidi"/>
                <w:color w:val="000000"/>
                <w:sz w:val="24"/>
                <w:szCs w:val="24"/>
              </w:rPr>
              <w:t xml:space="preserve"> </w:t>
            </w:r>
            <w:proofErr w:type="spellStart"/>
            <w:r w:rsidRPr="00093172">
              <w:rPr>
                <w:rFonts w:asciiTheme="minorBidi" w:eastAsia="Times New Roman" w:hAnsiTheme="minorBidi" w:cstheme="minorBidi"/>
                <w:color w:val="000000"/>
                <w:sz w:val="24"/>
                <w:szCs w:val="24"/>
              </w:rPr>
              <w:t>Osheiba</w:t>
            </w:r>
            <w:proofErr w:type="spellEnd"/>
          </w:p>
          <w:p w:rsidR="00D04D88" w:rsidRPr="00093172" w:rsidRDefault="00D04D88" w:rsidP="00BA476F">
            <w:pPr>
              <w:spacing w:after="120" w:line="360" w:lineRule="auto"/>
              <w:rPr>
                <w:rFonts w:asciiTheme="minorBidi" w:eastAsia="Times New Roman" w:hAnsiTheme="minorBidi" w:cstheme="minorBidi"/>
                <w:b/>
                <w:bCs/>
                <w:color w:val="000000"/>
                <w:sz w:val="24"/>
                <w:szCs w:val="24"/>
              </w:rPr>
            </w:pPr>
            <w:proofErr w:type="spellStart"/>
            <w:r w:rsidRPr="00093172">
              <w:rPr>
                <w:rFonts w:asciiTheme="minorBidi" w:hAnsiTheme="minorBidi" w:cstheme="minorBidi"/>
                <w:sz w:val="24"/>
                <w:szCs w:val="24"/>
              </w:rPr>
              <w:t>Assisstant</w:t>
            </w:r>
            <w:proofErr w:type="spellEnd"/>
            <w:r w:rsidRPr="00093172">
              <w:rPr>
                <w:rFonts w:asciiTheme="minorBidi" w:hAnsiTheme="minorBidi" w:cstheme="minorBidi"/>
                <w:sz w:val="24"/>
                <w:szCs w:val="24"/>
              </w:rPr>
              <w:t xml:space="preserve"> </w:t>
            </w:r>
            <w:proofErr w:type="spellStart"/>
            <w:r w:rsidRPr="00093172">
              <w:rPr>
                <w:rFonts w:asciiTheme="minorBidi" w:hAnsiTheme="minorBidi" w:cstheme="minorBidi"/>
                <w:sz w:val="24"/>
                <w:szCs w:val="24"/>
              </w:rPr>
              <w:t>prof</w:t>
            </w:r>
            <w:proofErr w:type="spellEnd"/>
            <w:r w:rsidRPr="00093172">
              <w:rPr>
                <w:rFonts w:asciiTheme="minorBidi" w:hAnsiTheme="minorBidi" w:cstheme="minorBidi"/>
                <w:sz w:val="24"/>
                <w:szCs w:val="24"/>
              </w:rPr>
              <w:t xml:space="preserve">. </w:t>
            </w:r>
            <w:r w:rsidRPr="00093172">
              <w:rPr>
                <w:rFonts w:asciiTheme="minorBidi" w:eastAsia="Times New Roman" w:hAnsiTheme="minorBidi" w:cstheme="minorBidi"/>
                <w:color w:val="000000"/>
                <w:sz w:val="24"/>
                <w:szCs w:val="24"/>
              </w:rPr>
              <w:t xml:space="preserve">Tamer </w:t>
            </w:r>
            <w:proofErr w:type="spellStart"/>
            <w:r w:rsidRPr="00093172">
              <w:rPr>
                <w:rFonts w:asciiTheme="minorBidi" w:eastAsia="Times New Roman" w:hAnsiTheme="minorBidi" w:cstheme="minorBidi"/>
                <w:color w:val="000000"/>
                <w:sz w:val="24"/>
                <w:szCs w:val="24"/>
              </w:rPr>
              <w:t>Elbedewy</w:t>
            </w:r>
            <w:proofErr w:type="spellEnd"/>
          </w:p>
        </w:tc>
      </w:tr>
    </w:tbl>
    <w:p w:rsidR="00D04D88" w:rsidRPr="0069684E" w:rsidRDefault="00D04D88" w:rsidP="00D04D88">
      <w:pPr>
        <w:spacing w:line="360" w:lineRule="auto"/>
        <w:rPr>
          <w:rFonts w:asciiTheme="minorBidi" w:hAnsiTheme="minorBidi" w:cstheme="minorBidi"/>
          <w:sz w:val="24"/>
          <w:szCs w:val="24"/>
        </w:rPr>
      </w:pPr>
    </w:p>
    <w:p w:rsidR="006A111A" w:rsidRDefault="006A111A"/>
    <w:sectPr w:rsidR="006A111A" w:rsidSect="006A111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4D88"/>
    <w:rsid w:val="00532F60"/>
    <w:rsid w:val="006A111A"/>
    <w:rsid w:val="00D04D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D88"/>
    <w:pPr>
      <w:spacing w:after="200" w:line="276" w:lineRule="auto"/>
    </w:pPr>
    <w:rPr>
      <w:rFonts w:ascii="Calibri" w:eastAsia="Calibri" w:hAnsi="Calibri" w:cs="Arial"/>
    </w:rPr>
  </w:style>
  <w:style w:type="paragraph" w:styleId="Heading4">
    <w:name w:val="heading 4"/>
    <w:basedOn w:val="Normal"/>
    <w:next w:val="Normal"/>
    <w:link w:val="Heading4Char"/>
    <w:uiPriority w:val="9"/>
    <w:unhideWhenUsed/>
    <w:qFormat/>
    <w:rsid w:val="00D04D88"/>
    <w:pPr>
      <w:keepNext/>
      <w:ind w:left="519"/>
      <w:outlineLvl w:val="3"/>
    </w:pPr>
    <w:rPr>
      <w:rFonts w:ascii="Book Antiqua" w:hAnsi="Book Antiqua" w:cs="Times New Roman"/>
      <w:i/>
      <w:iCs/>
      <w:sz w:val="28"/>
      <w:szCs w:val="28"/>
    </w:rPr>
  </w:style>
  <w:style w:type="paragraph" w:styleId="Heading7">
    <w:name w:val="heading 7"/>
    <w:basedOn w:val="Normal"/>
    <w:next w:val="Normal"/>
    <w:link w:val="Heading7Char"/>
    <w:uiPriority w:val="9"/>
    <w:unhideWhenUsed/>
    <w:qFormat/>
    <w:rsid w:val="00D04D88"/>
    <w:pPr>
      <w:keepNext/>
      <w:spacing w:after="0"/>
      <w:ind w:left="3240"/>
      <w:outlineLvl w:val="6"/>
    </w:pPr>
    <w:rPr>
      <w:rFonts w:ascii="Book Antiqua" w:hAnsi="Book Antiqu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04D88"/>
    <w:rPr>
      <w:rFonts w:ascii="Book Antiqua" w:eastAsia="Calibri" w:hAnsi="Book Antiqua" w:cs="Times New Roman"/>
      <w:i/>
      <w:iCs/>
      <w:sz w:val="28"/>
      <w:szCs w:val="28"/>
    </w:rPr>
  </w:style>
  <w:style w:type="character" w:customStyle="1" w:styleId="Heading7Char">
    <w:name w:val="Heading 7 Char"/>
    <w:basedOn w:val="DefaultParagraphFont"/>
    <w:link w:val="Heading7"/>
    <w:uiPriority w:val="9"/>
    <w:rsid w:val="00D04D88"/>
    <w:rPr>
      <w:rFonts w:ascii="Book Antiqua" w:eastAsia="Calibri" w:hAnsi="Book Antiqua" w:cs="Times New Roman"/>
      <w:b/>
      <w:bCs/>
      <w:sz w:val="24"/>
      <w:szCs w:val="24"/>
    </w:rPr>
  </w:style>
  <w:style w:type="paragraph" w:styleId="ListParagraph">
    <w:name w:val="List Paragraph"/>
    <w:basedOn w:val="Normal"/>
    <w:uiPriority w:val="34"/>
    <w:qFormat/>
    <w:rsid w:val="00D04D88"/>
    <w:pPr>
      <w:ind w:left="720"/>
      <w:contextualSpacing/>
    </w:pPr>
  </w:style>
  <w:style w:type="paragraph" w:customStyle="1" w:styleId="Default">
    <w:name w:val="Default"/>
    <w:rsid w:val="00D04D8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1849</Characters>
  <Application>Microsoft Office Word</Application>
  <DocSecurity>0</DocSecurity>
  <Lines>15</Lines>
  <Paragraphs>4</Paragraphs>
  <ScaleCrop>false</ScaleCrop>
  <Company>Grizli777</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15</dc:creator>
  <cp:keywords/>
  <dc:description/>
  <cp:lastModifiedBy>Hp 15</cp:lastModifiedBy>
  <cp:revision>2</cp:revision>
  <dcterms:created xsi:type="dcterms:W3CDTF">2018-02-10T16:03:00Z</dcterms:created>
  <dcterms:modified xsi:type="dcterms:W3CDTF">2018-02-10T16:03:00Z</dcterms:modified>
</cp:coreProperties>
</file>