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6B" w:rsidRPr="00093172" w:rsidRDefault="00FC2E6B" w:rsidP="00FC2E6B">
      <w:pPr>
        <w:pStyle w:val="Heading7"/>
        <w:spacing w:line="360" w:lineRule="auto"/>
        <w:ind w:left="0"/>
        <w:jc w:val="center"/>
        <w:rPr>
          <w:rFonts w:asciiTheme="minorBidi" w:hAnsiTheme="minorBidi" w:cstheme="minorBidi"/>
          <w:color w:val="FF0000"/>
          <w:u w:val="single"/>
        </w:rPr>
      </w:pPr>
      <w:r w:rsidRPr="00093172">
        <w:rPr>
          <w:rStyle w:val="fontstyle01"/>
          <w:rFonts w:asciiTheme="minorBidi" w:hAnsiTheme="minorBidi" w:cstheme="minorBidi"/>
          <w:color w:val="FF0000"/>
          <w:u w:val="single"/>
        </w:rPr>
        <w:t>Neurology</w:t>
      </w:r>
      <w:r w:rsidRPr="00093172">
        <w:rPr>
          <w:rFonts w:asciiTheme="minorBidi" w:hAnsiTheme="minorBidi" w:cstheme="minorBidi"/>
          <w:color w:val="FF0000"/>
          <w:u w:val="single"/>
        </w:rPr>
        <w:t xml:space="preserve"> department</w:t>
      </w:r>
    </w:p>
    <w:p w:rsidR="00FC2E6B" w:rsidRPr="00093172" w:rsidRDefault="00FC2E6B" w:rsidP="00FC2E6B">
      <w:pPr>
        <w:pStyle w:val="p"/>
        <w:shd w:val="clear" w:color="auto" w:fill="FFFFFF"/>
        <w:spacing w:before="166" w:beforeAutospacing="0" w:after="0" w:afterAutospacing="0" w:line="360" w:lineRule="auto"/>
        <w:jc w:val="center"/>
        <w:rPr>
          <w:rFonts w:asciiTheme="minorBidi" w:eastAsia="Calibri" w:hAnsiTheme="minorBidi" w:cstheme="minorBidi"/>
          <w:b/>
          <w:bCs/>
          <w:color w:val="FF0000"/>
          <w:u w:val="single"/>
        </w:rPr>
      </w:pPr>
      <w:r w:rsidRPr="00093172">
        <w:rPr>
          <w:rFonts w:asciiTheme="minorBidi" w:eastAsia="Calibri" w:hAnsiTheme="minorBidi" w:cstheme="minorBidi"/>
          <w:b/>
          <w:bCs/>
          <w:color w:val="FF0000"/>
          <w:u w:val="single"/>
        </w:rPr>
        <w:t>Normal and abnormal EEG findings</w:t>
      </w:r>
    </w:p>
    <w:tbl>
      <w:tblPr>
        <w:tblW w:w="8726" w:type="dxa"/>
        <w:tblInd w:w="738" w:type="dxa"/>
        <w:tblCellMar>
          <w:left w:w="10" w:type="dxa"/>
          <w:right w:w="10" w:type="dxa"/>
        </w:tblCellMar>
        <w:tblLook w:val="0000"/>
      </w:tblPr>
      <w:tblGrid>
        <w:gridCol w:w="2489"/>
        <w:gridCol w:w="6237"/>
      </w:tblGrid>
      <w:tr w:rsidR="00FC2E6B" w:rsidRPr="00417C35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6B" w:rsidRPr="00417C35" w:rsidRDefault="00FC2E6B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17C35">
              <w:rPr>
                <w:rFonts w:asciiTheme="minorBidi" w:hAnsiTheme="minorBidi"/>
                <w:b/>
                <w:sz w:val="24"/>
                <w:szCs w:val="24"/>
              </w:rPr>
              <w:t>Date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6B" w:rsidRPr="00417C35" w:rsidRDefault="00FC2E6B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417C35">
              <w:rPr>
                <w:rFonts w:asciiTheme="minorBidi" w:hAnsiTheme="minorBidi"/>
                <w:sz w:val="24"/>
                <w:szCs w:val="24"/>
              </w:rPr>
              <w:t>Wedensday</w:t>
            </w:r>
            <w:proofErr w:type="spellEnd"/>
          </w:p>
        </w:tc>
      </w:tr>
      <w:tr w:rsidR="00FC2E6B" w:rsidRPr="00D60224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6B" w:rsidRPr="00417C35" w:rsidRDefault="00FC2E6B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17C35">
              <w:rPr>
                <w:rFonts w:asciiTheme="minorBidi" w:hAnsiTheme="minorBidi"/>
                <w:b/>
                <w:sz w:val="24"/>
                <w:szCs w:val="24"/>
              </w:rPr>
              <w:t>Venue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6B" w:rsidRDefault="00FC2E6B" w:rsidP="00BA476F">
            <w:pPr>
              <w:autoSpaceDE w:val="0"/>
              <w:autoSpaceDN w:val="0"/>
              <w:adjustRightInd w:val="0"/>
              <w:spacing w:after="0" w:line="360" w:lineRule="auto"/>
              <w:rPr>
                <w:rStyle w:val="fontstyle01"/>
                <w:rFonts w:asciiTheme="minorBidi" w:hAnsiTheme="minorBidi" w:cstheme="minorBidi"/>
              </w:rPr>
            </w:pPr>
            <w:r w:rsidRPr="0069684E">
              <w:rPr>
                <w:rStyle w:val="fontstyle01"/>
                <w:rFonts w:asciiTheme="minorBidi" w:hAnsiTheme="minorBidi" w:cstheme="minorBidi"/>
              </w:rPr>
              <w:t xml:space="preserve">Neurology </w:t>
            </w:r>
            <w:r>
              <w:rPr>
                <w:rStyle w:val="fontstyle01"/>
                <w:rFonts w:asciiTheme="minorBidi" w:hAnsiTheme="minorBidi" w:cstheme="minorBidi"/>
              </w:rPr>
              <w:t>hall.</w:t>
            </w:r>
          </w:p>
          <w:p w:rsidR="00FC2E6B" w:rsidRPr="00D60224" w:rsidRDefault="00FC2E6B" w:rsidP="00BA476F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9684E">
              <w:rPr>
                <w:rStyle w:val="fontstyle01"/>
                <w:rFonts w:asciiTheme="minorBidi" w:hAnsiTheme="minorBidi" w:cstheme="minorBidi"/>
              </w:rPr>
              <w:t>Psychiatry</w:t>
            </w:r>
            <w:r>
              <w:rPr>
                <w:rStyle w:val="fontstyle01"/>
                <w:rFonts w:asciiTheme="minorBidi" w:hAnsiTheme="minorBidi" w:cstheme="minorBidi"/>
              </w:rPr>
              <w:t xml:space="preserve">, </w:t>
            </w:r>
            <w:r w:rsidRPr="0069684E">
              <w:rPr>
                <w:rStyle w:val="fontstyle01"/>
                <w:rFonts w:asciiTheme="minorBidi" w:hAnsiTheme="minorBidi" w:cstheme="minorBidi"/>
              </w:rPr>
              <w:t>Neurology and Neurosurgery Centre</w:t>
            </w:r>
            <w:r w:rsidRPr="0069684E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 Hall</w:t>
            </w:r>
          </w:p>
        </w:tc>
      </w:tr>
      <w:tr w:rsidR="00FC2E6B" w:rsidRPr="00D60224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6B" w:rsidRPr="00417C35" w:rsidRDefault="00FC2E6B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17C35">
              <w:rPr>
                <w:rFonts w:asciiTheme="minorBidi" w:hAnsiTheme="minorBidi"/>
                <w:b/>
                <w:sz w:val="24"/>
                <w:szCs w:val="24"/>
              </w:rPr>
              <w:t>Coordinator</w:t>
            </w:r>
            <w:r w:rsidRPr="00FB0C41">
              <w:rPr>
                <w:rFonts w:asciiTheme="minorBidi" w:hAnsiTheme="min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6B" w:rsidRPr="00093172" w:rsidRDefault="00FC2E6B" w:rsidP="00BA476F">
            <w:pPr>
              <w:pStyle w:val="Default"/>
              <w:spacing w:line="360" w:lineRule="auto"/>
              <w:rPr>
                <w:rFonts w:asciiTheme="minorBidi" w:eastAsia="Calibri" w:hAnsiTheme="minorBidi" w:cstheme="minorBidi"/>
              </w:rPr>
            </w:pPr>
            <w:r w:rsidRPr="00093172">
              <w:rPr>
                <w:rFonts w:asciiTheme="minorBidi" w:eastAsia="Calibri" w:hAnsiTheme="minorBidi" w:cstheme="minorBidi"/>
              </w:rPr>
              <w:t xml:space="preserve">Prof. </w:t>
            </w:r>
            <w:proofErr w:type="spellStart"/>
            <w:r w:rsidRPr="00093172">
              <w:rPr>
                <w:rFonts w:asciiTheme="minorBidi" w:eastAsia="Calibri" w:hAnsiTheme="minorBidi" w:cstheme="minorBidi"/>
              </w:rPr>
              <w:t>Azza</w:t>
            </w:r>
            <w:proofErr w:type="spellEnd"/>
            <w:r w:rsidRPr="00093172">
              <w:rPr>
                <w:rFonts w:asciiTheme="minorBidi" w:eastAsia="Calibri" w:hAnsiTheme="minorBidi" w:cstheme="minorBidi"/>
              </w:rPr>
              <w:t xml:space="preserve"> </w:t>
            </w:r>
            <w:proofErr w:type="spellStart"/>
            <w:r w:rsidRPr="00093172">
              <w:rPr>
                <w:rFonts w:asciiTheme="minorBidi" w:eastAsia="Calibri" w:hAnsiTheme="minorBidi" w:cstheme="minorBidi"/>
              </w:rPr>
              <w:t>Abbas</w:t>
            </w:r>
            <w:proofErr w:type="spellEnd"/>
            <w:r w:rsidRPr="00093172">
              <w:rPr>
                <w:rFonts w:asciiTheme="minorBidi" w:eastAsia="Calibri" w:hAnsiTheme="minorBidi" w:cstheme="minorBidi"/>
              </w:rPr>
              <w:t xml:space="preserve"> </w:t>
            </w:r>
            <w:proofErr w:type="spellStart"/>
            <w:r w:rsidRPr="00093172">
              <w:rPr>
                <w:rFonts w:asciiTheme="minorBidi" w:eastAsia="Calibri" w:hAnsiTheme="minorBidi" w:cstheme="minorBidi"/>
              </w:rPr>
              <w:t>Ghali</w:t>
            </w:r>
            <w:proofErr w:type="spellEnd"/>
          </w:p>
          <w:p w:rsidR="00FC2E6B" w:rsidRPr="00093172" w:rsidRDefault="00FC2E6B" w:rsidP="00BA476F">
            <w:pPr>
              <w:pStyle w:val="Default"/>
              <w:spacing w:line="360" w:lineRule="auto"/>
              <w:rPr>
                <w:rFonts w:asciiTheme="minorBidi" w:eastAsia="Calibri" w:hAnsiTheme="minorBidi" w:cstheme="minorBidi"/>
              </w:rPr>
            </w:pPr>
            <w:r w:rsidRPr="00093172">
              <w:rPr>
                <w:rFonts w:asciiTheme="minorBidi" w:eastAsia="Calibri" w:hAnsiTheme="minorBidi" w:cstheme="minorBidi"/>
              </w:rPr>
              <w:t xml:space="preserve">Prof. </w:t>
            </w:r>
            <w:proofErr w:type="spellStart"/>
            <w:r w:rsidRPr="00093172">
              <w:rPr>
                <w:rFonts w:asciiTheme="minorBidi" w:eastAsia="Calibri" w:hAnsiTheme="minorBidi" w:cstheme="minorBidi"/>
              </w:rPr>
              <w:t>Ehab</w:t>
            </w:r>
            <w:proofErr w:type="spellEnd"/>
            <w:r>
              <w:rPr>
                <w:rFonts w:asciiTheme="minorBidi" w:eastAsia="Calibri" w:hAnsiTheme="minorBidi" w:cstheme="minorBidi"/>
              </w:rPr>
              <w:t xml:space="preserve"> </w:t>
            </w:r>
            <w:proofErr w:type="spellStart"/>
            <w:r w:rsidRPr="00093172">
              <w:rPr>
                <w:rFonts w:asciiTheme="minorBidi" w:eastAsia="Calibri" w:hAnsiTheme="minorBidi" w:cstheme="minorBidi"/>
              </w:rPr>
              <w:t>Shawky</w:t>
            </w:r>
            <w:proofErr w:type="spellEnd"/>
            <w:r w:rsidRPr="00093172">
              <w:rPr>
                <w:rFonts w:asciiTheme="minorBidi" w:eastAsia="Calibri" w:hAnsiTheme="minorBidi" w:cstheme="minorBidi"/>
              </w:rPr>
              <w:t xml:space="preserve"> Mohamed</w:t>
            </w:r>
          </w:p>
          <w:p w:rsidR="00FC2E6B" w:rsidRPr="00093172" w:rsidRDefault="00FC2E6B" w:rsidP="00BA476F">
            <w:pPr>
              <w:pStyle w:val="Default"/>
              <w:spacing w:line="360" w:lineRule="auto"/>
              <w:rPr>
                <w:rFonts w:asciiTheme="minorBidi" w:eastAsia="Calibri" w:hAnsiTheme="minorBidi" w:cstheme="minorBidi"/>
              </w:rPr>
            </w:pPr>
            <w:r w:rsidRPr="00093172">
              <w:rPr>
                <w:rFonts w:asciiTheme="minorBidi" w:eastAsia="Calibri" w:hAnsiTheme="minorBidi" w:cstheme="minorBidi"/>
              </w:rPr>
              <w:t xml:space="preserve">Dr. </w:t>
            </w:r>
            <w:proofErr w:type="spellStart"/>
            <w:r w:rsidRPr="00093172">
              <w:rPr>
                <w:rFonts w:asciiTheme="minorBidi" w:eastAsia="Calibri" w:hAnsiTheme="minorBidi" w:cstheme="minorBidi"/>
              </w:rPr>
              <w:t>Ayman</w:t>
            </w:r>
            <w:proofErr w:type="spellEnd"/>
            <w:r w:rsidRPr="00093172">
              <w:rPr>
                <w:rFonts w:asciiTheme="minorBidi" w:eastAsia="Calibri" w:hAnsiTheme="minorBidi" w:cstheme="minorBidi"/>
              </w:rPr>
              <w:t xml:space="preserve"> Al-Malt</w:t>
            </w:r>
          </w:p>
        </w:tc>
      </w:tr>
      <w:tr w:rsidR="00FC2E6B" w:rsidRPr="0069684E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6B" w:rsidRPr="00093172" w:rsidRDefault="00FC2E6B" w:rsidP="00BA476F">
            <w:pPr>
              <w:pStyle w:val="Default"/>
              <w:spacing w:line="360" w:lineRule="auto"/>
              <w:rPr>
                <w:rFonts w:asciiTheme="minorBidi" w:hAnsiTheme="minorBidi" w:cstheme="minorBidi"/>
                <w:color w:val="auto"/>
              </w:rPr>
            </w:pPr>
            <w:r w:rsidRPr="00093172">
              <w:rPr>
                <w:rFonts w:asciiTheme="minorBidi" w:hAnsiTheme="minorBidi" w:cstheme="minorBidi"/>
                <w:b/>
                <w:bCs/>
                <w:color w:val="auto"/>
              </w:rPr>
              <w:t>Chairpersons</w:t>
            </w:r>
          </w:p>
          <w:p w:rsidR="00FC2E6B" w:rsidRPr="00417C35" w:rsidRDefault="00FC2E6B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6B" w:rsidRPr="0069684E" w:rsidRDefault="00FC2E6B" w:rsidP="00BA476F">
            <w:pPr>
              <w:pStyle w:val="Default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69684E">
              <w:rPr>
                <w:rFonts w:asciiTheme="minorBidi" w:hAnsiTheme="minorBidi" w:cstheme="minorBidi"/>
                <w:b/>
                <w:bCs/>
              </w:rPr>
              <w:t xml:space="preserve">Prof. </w:t>
            </w:r>
            <w:proofErr w:type="spellStart"/>
            <w:r w:rsidRPr="0069684E">
              <w:rPr>
                <w:rFonts w:asciiTheme="minorBidi" w:eastAsia="Calibri" w:hAnsiTheme="minorBidi" w:cstheme="minorBidi"/>
                <w:b/>
                <w:bCs/>
              </w:rPr>
              <w:t>Azza</w:t>
            </w:r>
            <w:proofErr w:type="spellEnd"/>
            <w:r w:rsidRPr="0069684E">
              <w:rPr>
                <w:rFonts w:asciiTheme="minorBidi" w:eastAsia="Calibri" w:hAnsiTheme="minorBidi" w:cstheme="minorBidi"/>
                <w:b/>
                <w:bCs/>
              </w:rPr>
              <w:t xml:space="preserve"> </w:t>
            </w:r>
            <w:proofErr w:type="spellStart"/>
            <w:r w:rsidRPr="0069684E">
              <w:rPr>
                <w:rFonts w:asciiTheme="minorBidi" w:eastAsia="Calibri" w:hAnsiTheme="minorBidi" w:cstheme="minorBidi"/>
                <w:b/>
                <w:bCs/>
              </w:rPr>
              <w:t>Abbas</w:t>
            </w:r>
            <w:proofErr w:type="spellEnd"/>
            <w:r w:rsidRPr="0069684E">
              <w:rPr>
                <w:rFonts w:asciiTheme="minorBidi" w:eastAsia="Calibri" w:hAnsiTheme="minorBidi" w:cstheme="minorBidi"/>
                <w:b/>
                <w:bCs/>
              </w:rPr>
              <w:t xml:space="preserve"> </w:t>
            </w:r>
            <w:proofErr w:type="spellStart"/>
            <w:r w:rsidRPr="0069684E">
              <w:rPr>
                <w:rFonts w:asciiTheme="minorBidi" w:eastAsia="Calibri" w:hAnsiTheme="minorBidi" w:cstheme="minorBidi"/>
                <w:b/>
                <w:bCs/>
              </w:rPr>
              <w:t>Ghali</w:t>
            </w:r>
            <w:proofErr w:type="spellEnd"/>
          </w:p>
          <w:p w:rsidR="00FC2E6B" w:rsidRPr="00FB0C41" w:rsidRDefault="00FC2E6B" w:rsidP="00BA476F">
            <w:pPr>
              <w:pStyle w:val="Heading7"/>
              <w:spacing w:line="360" w:lineRule="auto"/>
              <w:ind w:left="0"/>
              <w:rPr>
                <w:rFonts w:asciiTheme="minorBidi" w:hAnsiTheme="minorBidi" w:cstheme="minorBidi"/>
              </w:rPr>
            </w:pPr>
            <w:r w:rsidRPr="0069684E">
              <w:rPr>
                <w:rFonts w:asciiTheme="minorBidi" w:hAnsiTheme="minorBidi" w:cstheme="minorBidi"/>
              </w:rPr>
              <w:t xml:space="preserve">Prof. Mohamed </w:t>
            </w:r>
            <w:proofErr w:type="spellStart"/>
            <w:r w:rsidRPr="0069684E">
              <w:rPr>
                <w:rFonts w:asciiTheme="minorBidi" w:hAnsiTheme="minorBidi" w:cstheme="minorBidi"/>
              </w:rPr>
              <w:t>Khalil</w:t>
            </w:r>
            <w:proofErr w:type="spellEnd"/>
            <w:r w:rsidRPr="0069684E">
              <w:rPr>
                <w:rFonts w:asciiTheme="minorBidi" w:hAnsiTheme="minorBidi" w:cstheme="minorBidi"/>
              </w:rPr>
              <w:t xml:space="preserve"> Mohamed</w:t>
            </w:r>
          </w:p>
        </w:tc>
      </w:tr>
      <w:tr w:rsidR="00FC2E6B" w:rsidRPr="0096326B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6B" w:rsidRPr="00417C35" w:rsidRDefault="00FC2E6B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6B" w:rsidRPr="0069684E" w:rsidRDefault="00FC2E6B" w:rsidP="00BA476F">
            <w:pPr>
              <w:spacing w:after="120" w:line="360" w:lineRule="auto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 xml:space="preserve">The workshop aims to provide experience in the field of EEG, putting a spotlight on normal and abnormal EEG findings. </w:t>
            </w:r>
          </w:p>
          <w:p w:rsidR="00FC2E6B" w:rsidRPr="0096326B" w:rsidRDefault="00FC2E6B" w:rsidP="00BA476F">
            <w:pPr>
              <w:spacing w:after="120" w:line="360" w:lineRule="auto"/>
              <w:jc w:val="lowKashida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A one-day workshop program will include lectures, questionnaires, and small group case studies.</w:t>
            </w:r>
          </w:p>
        </w:tc>
      </w:tr>
      <w:tr w:rsidR="00FC2E6B" w:rsidRPr="0096326B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6B" w:rsidRPr="00093172" w:rsidRDefault="00FC2E6B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u w:val="single"/>
              </w:rPr>
            </w:pP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6B" w:rsidRPr="0096326B" w:rsidRDefault="00FC2E6B" w:rsidP="00BA476F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1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2</w:t>
            </w:r>
            <w:r w:rsidRPr="0069684E">
              <w:rPr>
                <w:rFonts w:asciiTheme="minorBidi" w:hAnsiTheme="minorBidi" w:cstheme="minorBidi"/>
                <w:sz w:val="24"/>
                <w:szCs w:val="24"/>
              </w:rPr>
              <w:t>.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3</w:t>
            </w:r>
            <w:r w:rsidRPr="0069684E">
              <w:rPr>
                <w:rFonts w:asciiTheme="minorBidi" w:hAnsiTheme="minorBidi" w:cstheme="minorBidi"/>
                <w:sz w:val="24"/>
                <w:szCs w:val="24"/>
              </w:rPr>
              <w:t>0</w:t>
            </w:r>
            <w:r>
              <w:rPr>
                <w:rFonts w:asciiTheme="minorBidi" w:hAnsiTheme="minorBidi" w:cstheme="minorBidi"/>
                <w:sz w:val="24"/>
                <w:szCs w:val="24"/>
              </w:rPr>
              <w:t xml:space="preserve"> -  15:00</w:t>
            </w:r>
          </w:p>
        </w:tc>
      </w:tr>
      <w:tr w:rsidR="00FC2E6B" w:rsidRPr="0069684E" w:rsidTr="00BA476F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FC2E6B" w:rsidRPr="0069684E" w:rsidRDefault="00FC2E6B" w:rsidP="00BA476F">
            <w:pPr>
              <w:spacing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Schedule</w:t>
            </w:r>
          </w:p>
        </w:tc>
      </w:tr>
      <w:tr w:rsidR="00FC2E6B" w:rsidRPr="005C4314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6B" w:rsidRPr="00093172" w:rsidRDefault="00FC2E6B" w:rsidP="00BA476F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sz w:val="24"/>
                <w:szCs w:val="24"/>
              </w:rPr>
              <w:t>12:00-12:30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6B" w:rsidRPr="00093172" w:rsidRDefault="00FC2E6B" w:rsidP="00BA476F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sz w:val="24"/>
                <w:szCs w:val="24"/>
              </w:rPr>
              <w:t>Registration</w:t>
            </w:r>
          </w:p>
        </w:tc>
      </w:tr>
      <w:tr w:rsidR="00FC2E6B" w:rsidRPr="0069684E" w:rsidTr="00BA476F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FC2E6B" w:rsidRPr="0069684E" w:rsidRDefault="00FC2E6B" w:rsidP="00BA476F">
            <w:pPr>
              <w:spacing w:line="360" w:lineRule="auto"/>
              <w:jc w:val="center"/>
              <w:rPr>
                <w:rFonts w:asciiTheme="minorBidi" w:hAnsiTheme="minorBidi" w:cstheme="minorBidi"/>
                <w:color w:val="FF0000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>Session I</w:t>
            </w:r>
          </w:p>
        </w:tc>
      </w:tr>
      <w:tr w:rsidR="00FC2E6B" w:rsidRPr="0069684E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6B" w:rsidRPr="0069684E" w:rsidRDefault="00FC2E6B" w:rsidP="00BA476F">
            <w:pPr>
              <w:spacing w:after="0" w:line="360" w:lineRule="auto"/>
              <w:ind w:left="113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12:30-13:00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6B" w:rsidRPr="00093172" w:rsidRDefault="00FC2E6B" w:rsidP="00BA476F">
            <w:pPr>
              <w:pStyle w:val="Heading3"/>
              <w:spacing w:line="36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szCs w:val="24"/>
              </w:rPr>
              <w:t>Normal EEG findings</w:t>
            </w:r>
          </w:p>
          <w:p w:rsidR="00FC2E6B" w:rsidRPr="00093172" w:rsidRDefault="00FC2E6B" w:rsidP="00BA476F">
            <w:pPr>
              <w:pStyle w:val="Heading2"/>
              <w:spacing w:after="120"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Prof. Ahmed Mohamed El-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Shamy</w:t>
            </w:r>
            <w:proofErr w:type="spellEnd"/>
          </w:p>
        </w:tc>
      </w:tr>
      <w:tr w:rsidR="00FC2E6B" w:rsidRPr="0069684E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6B" w:rsidRPr="0069684E" w:rsidRDefault="00FC2E6B" w:rsidP="00BA476F">
            <w:pPr>
              <w:spacing w:after="0" w:line="360" w:lineRule="auto"/>
              <w:ind w:left="113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1</w:t>
            </w:r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3</w:t>
            </w:r>
            <w:r w:rsidRPr="0069684E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:</w:t>
            </w:r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0</w:t>
            </w:r>
            <w:r w:rsidRPr="0069684E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0-13:</w:t>
            </w:r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3</w:t>
            </w:r>
            <w:r w:rsidRPr="0069684E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6B" w:rsidRPr="00093172" w:rsidRDefault="00FC2E6B" w:rsidP="00BA476F">
            <w:pPr>
              <w:pStyle w:val="Heading3"/>
              <w:spacing w:line="36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szCs w:val="24"/>
              </w:rPr>
              <w:t>Normal EEG findings during sleep</w:t>
            </w:r>
          </w:p>
          <w:p w:rsidR="00FC2E6B" w:rsidRPr="00093172" w:rsidRDefault="00FC2E6B" w:rsidP="00BA476F">
            <w:pPr>
              <w:pStyle w:val="Heading4"/>
              <w:spacing w:line="360" w:lineRule="auto"/>
              <w:ind w:left="0"/>
              <w:rPr>
                <w:rFonts w:asciiTheme="minorBidi" w:hAnsiTheme="minorBidi" w:cstheme="minorBidi"/>
                <w:b/>
                <w:bCs/>
                <w:i w:val="0"/>
                <w:iCs w:val="0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/>
                <w:bCs/>
                <w:i w:val="0"/>
                <w:iCs w:val="0"/>
                <w:sz w:val="24"/>
                <w:szCs w:val="24"/>
              </w:rPr>
              <w:t xml:space="preserve">Prof.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i w:val="0"/>
                <w:iCs w:val="0"/>
                <w:sz w:val="24"/>
                <w:szCs w:val="24"/>
              </w:rPr>
              <w:t>Tarek</w:t>
            </w:r>
            <w:proofErr w:type="spellEnd"/>
            <w:r w:rsidRPr="00093172">
              <w:rPr>
                <w:rFonts w:asciiTheme="minorBidi" w:hAnsiTheme="minorBidi" w:cstheme="minorBidi"/>
                <w:b/>
                <w:bCs/>
                <w:i w:val="0"/>
                <w:iCs w:val="0"/>
                <w:sz w:val="24"/>
                <w:szCs w:val="24"/>
              </w:rPr>
              <w:t xml:space="preserve"> Mohamed El-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i w:val="0"/>
                <w:iCs w:val="0"/>
                <w:sz w:val="24"/>
                <w:szCs w:val="24"/>
              </w:rPr>
              <w:t>Gammal</w:t>
            </w:r>
            <w:proofErr w:type="spellEnd"/>
          </w:p>
        </w:tc>
      </w:tr>
      <w:tr w:rsidR="00FC2E6B" w:rsidRPr="00417C35" w:rsidTr="00BA476F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FC2E6B" w:rsidRPr="00093172" w:rsidRDefault="00FC2E6B" w:rsidP="00BA476F">
            <w:pPr>
              <w:spacing w:after="0" w:line="360" w:lineRule="auto"/>
              <w:ind w:left="113" w:right="-153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sz w:val="24"/>
                <w:szCs w:val="24"/>
              </w:rPr>
              <w:t>Session II</w:t>
            </w:r>
            <w:r w:rsidRPr="00093172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</w:tr>
      <w:tr w:rsidR="00FC2E6B" w:rsidRPr="0069684E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6B" w:rsidRPr="0069684E" w:rsidRDefault="00FC2E6B" w:rsidP="00BA476F">
            <w:pPr>
              <w:spacing w:after="0" w:line="360" w:lineRule="auto"/>
              <w:ind w:left="113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13:30-14:00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2E6B" w:rsidRPr="00093172" w:rsidRDefault="00FC2E6B" w:rsidP="00BA476F">
            <w:pPr>
              <w:pStyle w:val="Heading3"/>
              <w:spacing w:line="360" w:lineRule="auto"/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szCs w:val="24"/>
              </w:rPr>
              <w:t>Non-</w:t>
            </w:r>
            <w:proofErr w:type="spellStart"/>
            <w:r w:rsidRPr="00093172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szCs w:val="24"/>
              </w:rPr>
              <w:t>epileptogenic</w:t>
            </w:r>
            <w:proofErr w:type="spellEnd"/>
            <w:r w:rsidRPr="00093172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172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szCs w:val="24"/>
              </w:rPr>
              <w:t>epileptiform</w:t>
            </w:r>
            <w:proofErr w:type="spellEnd"/>
            <w:r w:rsidRPr="00093172">
              <w:rPr>
                <w:rFonts w:asciiTheme="minorBidi" w:hAnsiTheme="minorBidi" w:cstheme="minorBidi"/>
                <w:b w:val="0"/>
                <w:bCs w:val="0"/>
                <w:color w:val="000000"/>
                <w:sz w:val="24"/>
                <w:szCs w:val="24"/>
              </w:rPr>
              <w:t xml:space="preserve"> EEG findings</w:t>
            </w:r>
          </w:p>
          <w:p w:rsidR="00FC2E6B" w:rsidRDefault="00FC2E6B" w:rsidP="00BA476F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Abdelmoneim</w:t>
            </w:r>
            <w:proofErr w:type="spellEnd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Ahmed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Eissa</w:t>
            </w:r>
            <w:proofErr w:type="spellEnd"/>
          </w:p>
          <w:p w:rsidR="00FC2E6B" w:rsidRPr="00093172" w:rsidRDefault="00FC2E6B" w:rsidP="00BA476F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FC2E6B" w:rsidRPr="0069684E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6B" w:rsidRPr="0069684E" w:rsidRDefault="00FC2E6B" w:rsidP="00BA476F">
            <w:pPr>
              <w:spacing w:after="0" w:line="360" w:lineRule="auto"/>
              <w:ind w:left="113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4</w:t>
            </w:r>
            <w:r w:rsidRPr="0069684E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:</w:t>
            </w:r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0</w:t>
            </w:r>
            <w:r w:rsidRPr="0069684E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0-14:</w:t>
            </w:r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3</w:t>
            </w:r>
            <w:r w:rsidRPr="0069684E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2E6B" w:rsidRPr="00093172" w:rsidRDefault="00FC2E6B" w:rsidP="00BA476F">
            <w:pPr>
              <w:pStyle w:val="Heading3"/>
              <w:spacing w:line="360" w:lineRule="auto"/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093172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Epileptogenic</w:t>
            </w:r>
            <w:proofErr w:type="spellEnd"/>
            <w:r w:rsidRPr="00093172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93172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>epileptiform</w:t>
            </w:r>
            <w:proofErr w:type="spellEnd"/>
            <w:r w:rsidRPr="00093172">
              <w:rPr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  <w:t xml:space="preserve"> EEG findings</w:t>
            </w:r>
          </w:p>
          <w:p w:rsidR="00FC2E6B" w:rsidRPr="00093172" w:rsidRDefault="00FC2E6B" w:rsidP="00BA476F">
            <w:pPr>
              <w:pStyle w:val="Heading3"/>
              <w:spacing w:line="360" w:lineRule="auto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Prof. </w:t>
            </w:r>
            <w:proofErr w:type="spellStart"/>
            <w:r w:rsidRPr="00093172">
              <w:rPr>
                <w:rFonts w:asciiTheme="minorBidi" w:hAnsiTheme="minorBidi" w:cstheme="minorBidi"/>
                <w:color w:val="auto"/>
                <w:sz w:val="24"/>
                <w:szCs w:val="24"/>
              </w:rPr>
              <w:t>Azza</w:t>
            </w:r>
            <w:proofErr w:type="spellEnd"/>
            <w:r w:rsidRPr="00093172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93172">
              <w:rPr>
                <w:rFonts w:asciiTheme="minorBidi" w:hAnsiTheme="minorBidi" w:cstheme="minorBidi"/>
                <w:color w:val="auto"/>
                <w:sz w:val="24"/>
                <w:szCs w:val="24"/>
              </w:rPr>
              <w:t>Abbas</w:t>
            </w:r>
            <w:proofErr w:type="spellEnd"/>
            <w:r w:rsidRPr="00093172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93172">
              <w:rPr>
                <w:rFonts w:asciiTheme="minorBidi" w:hAnsiTheme="minorBidi" w:cstheme="minorBidi"/>
                <w:color w:val="auto"/>
                <w:sz w:val="24"/>
                <w:szCs w:val="24"/>
              </w:rPr>
              <w:t>Ghaly</w:t>
            </w:r>
            <w:proofErr w:type="spellEnd"/>
          </w:p>
        </w:tc>
      </w:tr>
      <w:tr w:rsidR="00FC2E6B" w:rsidRPr="0069684E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6B" w:rsidRPr="00093172" w:rsidRDefault="00FC2E6B" w:rsidP="00BA476F">
            <w:pPr>
              <w:spacing w:after="0" w:line="360" w:lineRule="auto"/>
              <w:ind w:left="113"/>
              <w:rPr>
                <w:rFonts w:asciiTheme="minorBidi" w:hAnsiTheme="minorBidi" w:cs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sz w:val="24"/>
                <w:szCs w:val="24"/>
              </w:rPr>
              <w:t>14:30-15:00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6B" w:rsidRPr="00093172" w:rsidRDefault="00FC2E6B" w:rsidP="00BA476F">
            <w:pPr>
              <w:pStyle w:val="Heading3"/>
              <w:spacing w:line="360" w:lineRule="auto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color w:val="auto"/>
                <w:sz w:val="24"/>
                <w:szCs w:val="24"/>
              </w:rPr>
              <w:t>Hands on</w:t>
            </w:r>
          </w:p>
        </w:tc>
      </w:tr>
      <w:tr w:rsidR="00FC2E6B" w:rsidRPr="0069684E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6B" w:rsidRPr="00093172" w:rsidRDefault="00FC2E6B" w:rsidP="00BA476F">
            <w:pPr>
              <w:spacing w:after="0" w:line="360" w:lineRule="auto"/>
              <w:ind w:left="113"/>
              <w:rPr>
                <w:rFonts w:asciiTheme="minorBidi" w:hAnsiTheme="minorBidi" w:cs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Instructor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2E6B" w:rsidRPr="00093172" w:rsidRDefault="00FC2E6B" w:rsidP="00BA476F">
            <w:pPr>
              <w:pStyle w:val="Heading3"/>
              <w:spacing w:line="360" w:lineRule="auto"/>
              <w:rPr>
                <w:rFonts w:asciiTheme="minorBidi" w:hAnsiTheme="minorBidi" w:cstheme="minorBidi"/>
                <w:color w:val="auto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color w:val="auto"/>
                <w:sz w:val="24"/>
                <w:szCs w:val="24"/>
              </w:rPr>
              <w:t xml:space="preserve">Dr. Ahmed </w:t>
            </w:r>
            <w:proofErr w:type="spellStart"/>
            <w:r w:rsidRPr="00093172">
              <w:rPr>
                <w:rFonts w:asciiTheme="minorBidi" w:hAnsiTheme="minorBidi" w:cstheme="minorBidi"/>
                <w:color w:val="auto"/>
                <w:sz w:val="24"/>
                <w:szCs w:val="24"/>
              </w:rPr>
              <w:t>Alkotami</w:t>
            </w:r>
            <w:proofErr w:type="spellEnd"/>
          </w:p>
        </w:tc>
      </w:tr>
    </w:tbl>
    <w:p w:rsidR="00FC2E6B" w:rsidRPr="0069684E" w:rsidRDefault="00FC2E6B" w:rsidP="00FC2E6B">
      <w:pPr>
        <w:pStyle w:val="p"/>
        <w:shd w:val="clear" w:color="auto" w:fill="FFFFFF"/>
        <w:spacing w:before="166" w:beforeAutospacing="0" w:after="0" w:afterAutospacing="0" w:line="360" w:lineRule="auto"/>
        <w:jc w:val="center"/>
        <w:rPr>
          <w:rFonts w:asciiTheme="minorBidi" w:eastAsia="Calibri" w:hAnsiTheme="minorBidi" w:cstheme="minorBidi"/>
          <w:color w:val="000000"/>
        </w:rPr>
      </w:pPr>
    </w:p>
    <w:p w:rsidR="00FC2E6B" w:rsidRDefault="00FC2E6B" w:rsidP="00FC2E6B">
      <w:pPr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ar-EG"/>
        </w:rPr>
      </w:pPr>
    </w:p>
    <w:p w:rsidR="00FC2E6B" w:rsidRDefault="00FC2E6B" w:rsidP="00FC2E6B">
      <w:pPr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ar-EG"/>
        </w:rPr>
      </w:pPr>
    </w:p>
    <w:p w:rsidR="00FC2E6B" w:rsidRDefault="00FC2E6B" w:rsidP="00FC2E6B">
      <w:pPr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ar-EG"/>
        </w:rPr>
      </w:pPr>
    </w:p>
    <w:p w:rsidR="006A111A" w:rsidRDefault="006A111A"/>
    <w:sectPr w:rsidR="006A111A" w:rsidSect="006A11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2E6B"/>
    <w:rsid w:val="00532F60"/>
    <w:rsid w:val="006A111A"/>
    <w:rsid w:val="00FC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6B"/>
    <w:pPr>
      <w:spacing w:after="200" w:line="276" w:lineRule="auto"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E6B"/>
    <w:pPr>
      <w:keepNext/>
      <w:spacing w:after="0"/>
      <w:outlineLvl w:val="1"/>
    </w:pPr>
    <w:rPr>
      <w:rFonts w:ascii="Book Antiqua" w:hAnsi="Book Antiqua" w:cs="Times New Roman"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2E6B"/>
    <w:pPr>
      <w:keepNext/>
      <w:spacing w:after="0"/>
      <w:outlineLvl w:val="2"/>
    </w:pPr>
    <w:rPr>
      <w:rFonts w:ascii="Book Antiqua" w:hAnsi="Book Antiqua" w:cs="Times New Roman"/>
      <w:b/>
      <w:bCs/>
      <w:color w:val="0070C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2E6B"/>
    <w:pPr>
      <w:keepNext/>
      <w:ind w:left="519"/>
      <w:outlineLvl w:val="3"/>
    </w:pPr>
    <w:rPr>
      <w:rFonts w:ascii="Book Antiqua" w:hAnsi="Book Antiqua" w:cs="Times New Roman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C2E6B"/>
    <w:pPr>
      <w:keepNext/>
      <w:spacing w:after="0"/>
      <w:ind w:left="3240"/>
      <w:outlineLvl w:val="6"/>
    </w:pPr>
    <w:rPr>
      <w:rFonts w:ascii="Book Antiqua" w:hAnsi="Book Antiqua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2E6B"/>
    <w:rPr>
      <w:rFonts w:ascii="Book Antiqua" w:eastAsia="Calibri" w:hAnsi="Book Antiqua" w:cs="Times New Roman"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C2E6B"/>
    <w:rPr>
      <w:rFonts w:ascii="Book Antiqua" w:eastAsia="Calibri" w:hAnsi="Book Antiqua" w:cs="Times New Roman"/>
      <w:b/>
      <w:bCs/>
      <w:color w:val="0070C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C2E6B"/>
    <w:rPr>
      <w:rFonts w:ascii="Book Antiqua" w:eastAsia="Calibri" w:hAnsi="Book Antiqua" w:cs="Times New Roman"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FC2E6B"/>
    <w:rPr>
      <w:rFonts w:ascii="Book Antiqua" w:eastAsia="Calibri" w:hAnsi="Book Antiqua" w:cs="Times New Roman"/>
      <w:b/>
      <w:bCs/>
      <w:sz w:val="24"/>
      <w:szCs w:val="24"/>
    </w:rPr>
  </w:style>
  <w:style w:type="paragraph" w:customStyle="1" w:styleId="Default">
    <w:name w:val="Default"/>
    <w:rsid w:val="00FC2E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">
    <w:name w:val="p"/>
    <w:basedOn w:val="Normal"/>
    <w:rsid w:val="00FC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FC2E6B"/>
    <w:rPr>
      <w:rFonts w:ascii="Times New Roman" w:hAnsi="Times New Roman" w:cs="Times New Roman" w:hint="default"/>
      <w:b w:val="0"/>
      <w:bCs w:val="0"/>
      <w:i w:val="0"/>
      <w:iCs w:val="0"/>
      <w:color w:val="231F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>Grizli777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15</dc:creator>
  <cp:keywords/>
  <dc:description/>
  <cp:lastModifiedBy>Hp 15</cp:lastModifiedBy>
  <cp:revision>2</cp:revision>
  <dcterms:created xsi:type="dcterms:W3CDTF">2018-02-10T16:02:00Z</dcterms:created>
  <dcterms:modified xsi:type="dcterms:W3CDTF">2018-02-10T16:02:00Z</dcterms:modified>
</cp:coreProperties>
</file>