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E4" w:rsidRDefault="00C878E4" w:rsidP="00C878E4">
      <w:pPr>
        <w:jc w:val="center"/>
        <w:rPr>
          <w:rFonts w:asciiTheme="minorBidi" w:hAnsiTheme="minorBidi"/>
          <w:b/>
          <w:bCs/>
          <w:color w:val="000000"/>
          <w:sz w:val="28"/>
          <w:szCs w:val="28"/>
        </w:rPr>
      </w:pPr>
      <w:bookmarkStart w:id="0" w:name="_GoBack"/>
      <w:r>
        <w:rPr>
          <w:rFonts w:asciiTheme="minorBidi" w:hAnsiTheme="minorBidi"/>
          <w:b/>
          <w:bCs/>
          <w:sz w:val="28"/>
          <w:szCs w:val="28"/>
          <w:lang w:bidi="ar-EG"/>
        </w:rPr>
        <w:t>Parasitology Workshop</w:t>
      </w:r>
    </w:p>
    <w:p w:rsidR="00486907" w:rsidRPr="008005AA" w:rsidRDefault="00486907" w:rsidP="00C878E4">
      <w:pPr>
        <w:autoSpaceDE w:val="0"/>
        <w:autoSpaceDN w:val="0"/>
        <w:bidi w:val="0"/>
        <w:adjustRightInd w:val="0"/>
        <w:spacing w:line="259" w:lineRule="auto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Title: 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>Recent advances in diagnosis of parasitic diseases.</w:t>
      </w:r>
    </w:p>
    <w:p w:rsidR="00486907" w:rsidRDefault="00486907" w:rsidP="00486907">
      <w:pPr>
        <w:autoSpaceDE w:val="0"/>
        <w:autoSpaceDN w:val="0"/>
        <w:bidi w:val="0"/>
        <w:adjustRightInd w:val="0"/>
        <w:spacing w:line="259" w:lineRule="auto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Venue</w:t>
      </w:r>
      <w:r>
        <w:rPr>
          <w:rFonts w:ascii="Tahoma" w:hAnsi="Tahoma" w:cs="Tahoma"/>
          <w:sz w:val="28"/>
          <w:szCs w:val="28"/>
        </w:rPr>
        <w:t xml:space="preserve">: </w:t>
      </w:r>
      <w:r w:rsidR="00E36332">
        <w:rPr>
          <w:rFonts w:ascii="Tahoma" w:hAnsi="Tahoma" w:cs="Tahoma"/>
          <w:sz w:val="28"/>
          <w:szCs w:val="28"/>
        </w:rPr>
        <w:t xml:space="preserve"> </w:t>
      </w:r>
      <w:r w:rsidRPr="00BB3EFD">
        <w:rPr>
          <w:rFonts w:ascii="Tahoma" w:hAnsi="Tahoma" w:cs="Tahoma"/>
          <w:color w:val="000000"/>
          <w:sz w:val="28"/>
          <w:szCs w:val="28"/>
        </w:rPr>
        <w:t xml:space="preserve">Faculty of Medicine, </w:t>
      </w:r>
      <w:r>
        <w:rPr>
          <w:rFonts w:ascii="Tahoma" w:hAnsi="Tahoma" w:cs="Tahoma"/>
          <w:color w:val="000000"/>
          <w:sz w:val="28"/>
          <w:szCs w:val="28"/>
        </w:rPr>
        <w:t>Medical Parasitology</w:t>
      </w:r>
      <w:r w:rsidRPr="00BB3EFD">
        <w:rPr>
          <w:rFonts w:ascii="Tahoma" w:hAnsi="Tahoma" w:cs="Tahoma"/>
          <w:color w:val="000000"/>
          <w:sz w:val="28"/>
          <w:szCs w:val="28"/>
        </w:rPr>
        <w:t xml:space="preserve"> Department</w:t>
      </w:r>
    </w:p>
    <w:p w:rsidR="00486907" w:rsidRDefault="00486907" w:rsidP="00486907">
      <w:pPr>
        <w:autoSpaceDE w:val="0"/>
        <w:autoSpaceDN w:val="0"/>
        <w:bidi w:val="0"/>
        <w:adjustRightInd w:val="0"/>
        <w:spacing w:line="259" w:lineRule="auto"/>
        <w:jc w:val="center"/>
        <w:rPr>
          <w:rFonts w:ascii="Tahoma" w:hAnsi="Tahoma" w:cs="Tahoma"/>
          <w:sz w:val="28"/>
          <w:szCs w:val="28"/>
        </w:rPr>
      </w:pPr>
      <w:r w:rsidRPr="00BB3EFD">
        <w:rPr>
          <w:rFonts w:ascii="Tahoma" w:hAnsi="Tahoma" w:cs="Tahoma"/>
          <w:b/>
          <w:bCs/>
          <w:sz w:val="28"/>
          <w:szCs w:val="28"/>
        </w:rPr>
        <w:t>Time: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BB3EFD">
        <w:rPr>
          <w:rFonts w:ascii="Tahoma" w:hAnsi="Tahoma" w:cs="Tahoma"/>
          <w:color w:val="000000"/>
          <w:sz w:val="28"/>
          <w:szCs w:val="28"/>
        </w:rPr>
        <w:t>09:30-14:30</w:t>
      </w:r>
    </w:p>
    <w:p w:rsidR="00486907" w:rsidRDefault="00486907" w:rsidP="00486907">
      <w:pPr>
        <w:pStyle w:val="Default"/>
        <w:spacing w:line="259" w:lineRule="auto"/>
        <w:jc w:val="center"/>
        <w:rPr>
          <w:rFonts w:ascii="Tahoma" w:hAnsi="Tahoma" w:cs="Tahoma"/>
          <w:sz w:val="28"/>
          <w:szCs w:val="28"/>
        </w:rPr>
      </w:pPr>
      <w:r w:rsidRPr="00C878E4">
        <w:rPr>
          <w:rFonts w:ascii="Tahoma" w:hAnsi="Tahoma" w:cs="Tahoma"/>
          <w:b/>
          <w:bCs/>
          <w:color w:val="0070C0"/>
          <w:sz w:val="28"/>
          <w:szCs w:val="28"/>
        </w:rPr>
        <w:t>Coordinator</w:t>
      </w:r>
      <w:r w:rsidRPr="00C878E4">
        <w:rPr>
          <w:rFonts w:ascii="Tahoma" w:hAnsi="Tahoma" w:cs="Tahoma"/>
          <w:color w:val="0070C0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 xml:space="preserve"> Dr. </w:t>
      </w:r>
      <w:proofErr w:type="spellStart"/>
      <w:r>
        <w:rPr>
          <w:rFonts w:ascii="Tahoma" w:hAnsi="Tahoma" w:cs="Tahoma"/>
          <w:sz w:val="28"/>
          <w:szCs w:val="28"/>
        </w:rPr>
        <w:t>Abeer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Ezzat</w:t>
      </w:r>
      <w:proofErr w:type="spellEnd"/>
    </w:p>
    <w:p w:rsidR="00486907" w:rsidRDefault="00486907" w:rsidP="00486907">
      <w:pPr>
        <w:pStyle w:val="Default"/>
        <w:spacing w:line="259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486907" w:rsidRPr="00C878E4" w:rsidRDefault="00486907" w:rsidP="00E640C3">
      <w:pPr>
        <w:pStyle w:val="Default"/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C878E4">
        <w:rPr>
          <w:rFonts w:ascii="Tahoma" w:hAnsi="Tahoma" w:cs="Tahoma"/>
          <w:b/>
          <w:bCs/>
          <w:color w:val="0070C0"/>
          <w:sz w:val="28"/>
          <w:szCs w:val="28"/>
          <w:u w:val="single"/>
        </w:rPr>
        <w:t>Chairpersons</w:t>
      </w:r>
      <w:r w:rsidRPr="00C878E4">
        <w:rPr>
          <w:rFonts w:ascii="Tahoma" w:hAnsi="Tahoma" w:cs="Tahoma"/>
          <w:color w:val="0070C0"/>
          <w:sz w:val="28"/>
          <w:szCs w:val="28"/>
          <w:u w:val="single"/>
        </w:rPr>
        <w:t>: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25660F">
        <w:rPr>
          <w:rFonts w:asciiTheme="minorBidi" w:hAnsiTheme="minorBidi" w:cstheme="minorBidi"/>
          <w:b/>
          <w:bCs/>
          <w:sz w:val="28"/>
          <w:szCs w:val="28"/>
        </w:rPr>
        <w:t xml:space="preserve">Prof. </w:t>
      </w:r>
      <w:proofErr w:type="spellStart"/>
      <w:r w:rsidR="0025660F">
        <w:rPr>
          <w:rFonts w:asciiTheme="minorBidi" w:hAnsiTheme="minorBidi" w:cstheme="minorBidi"/>
          <w:b/>
          <w:bCs/>
          <w:sz w:val="28"/>
          <w:szCs w:val="28"/>
        </w:rPr>
        <w:t>Samy</w:t>
      </w:r>
      <w:proofErr w:type="spellEnd"/>
      <w:r w:rsidR="0025660F">
        <w:rPr>
          <w:rFonts w:asciiTheme="minorBidi" w:hAnsiTheme="minorBidi" w:cstheme="minorBidi"/>
          <w:b/>
          <w:bCs/>
          <w:sz w:val="28"/>
          <w:szCs w:val="28"/>
        </w:rPr>
        <w:t xml:space="preserve"> El-</w:t>
      </w:r>
      <w:proofErr w:type="spellStart"/>
      <w:r w:rsidR="0025660F">
        <w:rPr>
          <w:rFonts w:asciiTheme="minorBidi" w:hAnsiTheme="minorBidi" w:cstheme="minorBidi"/>
          <w:b/>
          <w:bCs/>
          <w:sz w:val="28"/>
          <w:szCs w:val="28"/>
        </w:rPr>
        <w:t>Kow</w:t>
      </w:r>
      <w:r w:rsidRPr="00C878E4">
        <w:rPr>
          <w:rFonts w:asciiTheme="minorBidi" w:hAnsiTheme="minorBidi" w:cstheme="minorBidi"/>
          <w:b/>
          <w:bCs/>
          <w:sz w:val="28"/>
          <w:szCs w:val="28"/>
        </w:rPr>
        <w:t>rany</w:t>
      </w:r>
      <w:proofErr w:type="spellEnd"/>
    </w:p>
    <w:p w:rsidR="00E36332" w:rsidRPr="00C878E4" w:rsidRDefault="00486907" w:rsidP="00E36332">
      <w:pPr>
        <w:bidi w:val="0"/>
        <w:spacing w:after="120"/>
        <w:rPr>
          <w:rFonts w:asciiTheme="minorBidi" w:hAnsiTheme="minorBidi"/>
          <w:b/>
          <w:bCs/>
          <w:sz w:val="28"/>
          <w:szCs w:val="28"/>
        </w:rPr>
      </w:pPr>
      <w:r w:rsidRPr="00C878E4">
        <w:rPr>
          <w:rFonts w:asciiTheme="minorBidi" w:hAnsiTheme="minorBidi"/>
          <w:b/>
          <w:bCs/>
          <w:sz w:val="28"/>
          <w:szCs w:val="28"/>
        </w:rPr>
        <w:t xml:space="preserve">                                   </w:t>
      </w:r>
      <w:r w:rsidR="00C878E4">
        <w:rPr>
          <w:rFonts w:asciiTheme="minorBidi" w:hAnsiTheme="minorBidi"/>
          <w:b/>
          <w:bCs/>
          <w:sz w:val="28"/>
          <w:szCs w:val="28"/>
        </w:rPr>
        <w:t xml:space="preserve">  </w:t>
      </w:r>
      <w:r w:rsidRPr="00C878E4">
        <w:rPr>
          <w:rFonts w:asciiTheme="minorBidi" w:hAnsiTheme="minorBidi"/>
          <w:b/>
          <w:bCs/>
          <w:sz w:val="28"/>
          <w:szCs w:val="28"/>
        </w:rPr>
        <w:t xml:space="preserve">Prof. </w:t>
      </w:r>
      <w:proofErr w:type="spellStart"/>
      <w:r w:rsidR="00E640C3" w:rsidRPr="00C878E4">
        <w:rPr>
          <w:rFonts w:asciiTheme="minorBidi" w:hAnsiTheme="minorBidi"/>
          <w:b/>
          <w:bCs/>
          <w:sz w:val="28"/>
          <w:szCs w:val="28"/>
        </w:rPr>
        <w:t>Sirria</w:t>
      </w:r>
      <w:proofErr w:type="spellEnd"/>
      <w:r w:rsidR="00E640C3" w:rsidRPr="00C878E4">
        <w:rPr>
          <w:rFonts w:asciiTheme="minorBidi" w:hAnsiTheme="minorBidi"/>
          <w:b/>
          <w:bCs/>
          <w:sz w:val="28"/>
          <w:szCs w:val="28"/>
        </w:rPr>
        <w:t xml:space="preserve"> El</w:t>
      </w:r>
      <w:r w:rsidR="0025660F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E640C3" w:rsidRPr="00C878E4">
        <w:rPr>
          <w:rFonts w:asciiTheme="minorBidi" w:hAnsiTheme="minorBidi"/>
          <w:b/>
          <w:bCs/>
          <w:sz w:val="28"/>
          <w:szCs w:val="28"/>
        </w:rPr>
        <w:t>marhoumy</w:t>
      </w:r>
      <w:proofErr w:type="spellEnd"/>
    </w:p>
    <w:p w:rsidR="00486907" w:rsidRPr="00C878E4" w:rsidRDefault="00E36332" w:rsidP="00E36332">
      <w:pPr>
        <w:bidi w:val="0"/>
        <w:spacing w:after="120"/>
        <w:rPr>
          <w:rFonts w:asciiTheme="minorBidi" w:eastAsia="Times New Roman" w:hAnsiTheme="minorBidi"/>
          <w:i/>
          <w:iCs/>
          <w:noProof/>
          <w:sz w:val="36"/>
          <w:szCs w:val="36"/>
        </w:rPr>
      </w:pPr>
      <w:r w:rsidRPr="00C878E4">
        <w:rPr>
          <w:rFonts w:asciiTheme="minorBidi" w:hAnsiTheme="minorBidi"/>
          <w:b/>
          <w:bCs/>
          <w:sz w:val="28"/>
          <w:szCs w:val="28"/>
        </w:rPr>
        <w:t xml:space="preserve">                                   </w:t>
      </w:r>
      <w:r w:rsidR="00C878E4">
        <w:rPr>
          <w:rFonts w:asciiTheme="minorBidi" w:hAnsiTheme="minorBidi"/>
          <w:b/>
          <w:bCs/>
          <w:sz w:val="28"/>
          <w:szCs w:val="28"/>
        </w:rPr>
        <w:t xml:space="preserve">  </w:t>
      </w:r>
      <w:r w:rsidR="00486907" w:rsidRPr="00C878E4">
        <w:rPr>
          <w:rFonts w:asciiTheme="minorBidi" w:hAnsiTheme="minorBidi"/>
          <w:b/>
          <w:bCs/>
          <w:sz w:val="28"/>
          <w:szCs w:val="28"/>
        </w:rPr>
        <w:t xml:space="preserve">Prof. Mohamed </w:t>
      </w:r>
      <w:proofErr w:type="spellStart"/>
      <w:r w:rsidR="00486907" w:rsidRPr="00C878E4">
        <w:rPr>
          <w:rFonts w:asciiTheme="minorBidi" w:hAnsiTheme="minorBidi"/>
          <w:b/>
          <w:bCs/>
          <w:sz w:val="28"/>
          <w:szCs w:val="28"/>
        </w:rPr>
        <w:t>Eid</w:t>
      </w:r>
      <w:proofErr w:type="spellEnd"/>
    </w:p>
    <w:p w:rsidR="006E19A4" w:rsidRDefault="00486907" w:rsidP="006E19A4">
      <w:pPr>
        <w:bidi w:val="0"/>
        <w:ind w:left="-397"/>
        <w:jc w:val="lowKashida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</w:t>
      </w:r>
    </w:p>
    <w:p w:rsidR="006151FF" w:rsidRDefault="006E19A4" w:rsidP="006151FF">
      <w:pPr>
        <w:bidi w:val="0"/>
        <w:ind w:left="-397"/>
        <w:jc w:val="lowKashida"/>
        <w:rPr>
          <w:b/>
          <w:bCs/>
          <w:sz w:val="26"/>
          <w:szCs w:val="26"/>
        </w:rPr>
      </w:pPr>
      <w:r w:rsidRPr="006E19A4">
        <w:rPr>
          <w:rFonts w:ascii="Tahoma" w:hAnsi="Tahoma" w:cs="Tahoma"/>
          <w:b/>
          <w:bCs/>
          <w:color w:val="0070C0"/>
          <w:sz w:val="28"/>
          <w:szCs w:val="28"/>
        </w:rPr>
        <w:t>Objectives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gramStart"/>
      <w:r w:rsidRPr="006E19A4">
        <w:rPr>
          <w:b/>
          <w:bCs/>
          <w:sz w:val="26"/>
          <w:szCs w:val="26"/>
        </w:rPr>
        <w:t>The</w:t>
      </w:r>
      <w:proofErr w:type="gramEnd"/>
      <w:r w:rsidRPr="006E19A4">
        <w:rPr>
          <w:b/>
          <w:bCs/>
          <w:sz w:val="26"/>
          <w:szCs w:val="26"/>
        </w:rPr>
        <w:t xml:space="preserve"> workshop aims to provide experience in the different techniques used in diagnosis of parasites. This includes principles of conventional methods of stool, urine and blood examination, staining, and serology techniques. </w:t>
      </w:r>
      <w:proofErr w:type="spellStart"/>
      <w:r w:rsidRPr="006E19A4">
        <w:rPr>
          <w:b/>
          <w:bCs/>
          <w:i/>
          <w:iCs/>
          <w:sz w:val="26"/>
          <w:szCs w:val="26"/>
        </w:rPr>
        <w:t>Schistosom</w:t>
      </w:r>
      <w:r w:rsidRPr="006E19A4">
        <w:rPr>
          <w:b/>
          <w:bCs/>
          <w:sz w:val="26"/>
          <w:szCs w:val="26"/>
        </w:rPr>
        <w:t>a</w:t>
      </w:r>
      <w:proofErr w:type="spellEnd"/>
      <w:r w:rsidRPr="006E19A4">
        <w:rPr>
          <w:b/>
          <w:bCs/>
          <w:sz w:val="26"/>
          <w:szCs w:val="26"/>
        </w:rPr>
        <w:t xml:space="preserve"> and </w:t>
      </w:r>
      <w:r w:rsidRPr="006E19A4">
        <w:rPr>
          <w:b/>
          <w:bCs/>
          <w:i/>
          <w:iCs/>
          <w:sz w:val="26"/>
          <w:szCs w:val="26"/>
        </w:rPr>
        <w:t>Toxoplasma</w:t>
      </w:r>
      <w:r w:rsidRPr="006E19A4">
        <w:rPr>
          <w:b/>
          <w:bCs/>
          <w:sz w:val="26"/>
          <w:szCs w:val="26"/>
        </w:rPr>
        <w:t xml:space="preserve"> will be set as examples</w:t>
      </w:r>
      <w:r w:rsidR="006151FF">
        <w:rPr>
          <w:b/>
          <w:bCs/>
          <w:sz w:val="26"/>
          <w:szCs w:val="26"/>
        </w:rPr>
        <w:t>.</w:t>
      </w:r>
    </w:p>
    <w:p w:rsidR="006E19A4" w:rsidRPr="006151FF" w:rsidRDefault="006E19A4" w:rsidP="006151FF">
      <w:pPr>
        <w:bidi w:val="0"/>
        <w:ind w:left="-397"/>
        <w:jc w:val="lowKashida"/>
        <w:rPr>
          <w:b/>
          <w:bCs/>
          <w:sz w:val="26"/>
          <w:szCs w:val="26"/>
        </w:rPr>
      </w:pPr>
      <w:r w:rsidRPr="006151FF">
        <w:rPr>
          <w:b/>
          <w:bCs/>
          <w:sz w:val="26"/>
          <w:szCs w:val="26"/>
        </w:rPr>
        <w:t>*A one day workshop program will include lectures, lab works. Training course will be with the cooperation</w:t>
      </w:r>
      <w:r w:rsidRPr="006151FF">
        <w:rPr>
          <w:b/>
          <w:bCs/>
          <w:sz w:val="26"/>
          <w:szCs w:val="26"/>
        </w:rPr>
        <w:t xml:space="preserve"> </w:t>
      </w:r>
      <w:r w:rsidRPr="006151FF">
        <w:rPr>
          <w:b/>
          <w:bCs/>
          <w:sz w:val="26"/>
          <w:szCs w:val="26"/>
        </w:rPr>
        <w:t>of staff members of Department of Parasitology.</w:t>
      </w:r>
      <w:r w:rsidR="00486907" w:rsidRPr="006151FF">
        <w:rPr>
          <w:rFonts w:ascii="Tahoma" w:hAnsi="Tahoma" w:cs="Tahoma"/>
          <w:b/>
          <w:bCs/>
          <w:sz w:val="26"/>
          <w:szCs w:val="26"/>
        </w:rPr>
        <w:t xml:space="preserve">  </w:t>
      </w:r>
    </w:p>
    <w:p w:rsidR="00486907" w:rsidRPr="006E19A4" w:rsidRDefault="006E19A4" w:rsidP="006E19A4">
      <w:pPr>
        <w:bidi w:val="0"/>
        <w:rPr>
          <w:rFonts w:ascii="Tahoma" w:hAnsi="Tahoma" w:cs="Tahoma"/>
          <w:b/>
          <w:bCs/>
          <w:sz w:val="28"/>
          <w:szCs w:val="28"/>
        </w:rPr>
      </w:pPr>
      <w:r w:rsidRPr="006E19A4">
        <w:rPr>
          <w:rFonts w:ascii="Tahoma" w:hAnsi="Tahoma" w:cs="Tahoma"/>
          <w:b/>
          <w:bCs/>
          <w:color w:val="0070C0"/>
          <w:sz w:val="28"/>
          <w:szCs w:val="28"/>
        </w:rPr>
        <w:t>Program</w:t>
      </w:r>
      <w:r w:rsidR="00486907" w:rsidRPr="006E19A4">
        <w:rPr>
          <w:rFonts w:ascii="Tahoma" w:hAnsi="Tahoma" w:cs="Tahoma"/>
          <w:b/>
          <w:bCs/>
          <w:color w:val="0070C0"/>
          <w:sz w:val="28"/>
          <w:szCs w:val="28"/>
        </w:rPr>
        <w:t xml:space="preserve">                            </w:t>
      </w:r>
    </w:p>
    <w:p w:rsidR="00486907" w:rsidRDefault="00486907" w:rsidP="00486907">
      <w:pPr>
        <w:pStyle w:val="Default"/>
        <w:spacing w:line="259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C878E4">
        <w:rPr>
          <w:rFonts w:ascii="Tahoma" w:hAnsi="Tahoma" w:cs="Tahoma"/>
          <w:color w:val="FF0000"/>
          <w:sz w:val="28"/>
          <w:szCs w:val="28"/>
        </w:rPr>
        <w:t>09:00-09:30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  <w:t xml:space="preserve">Registration </w:t>
      </w:r>
    </w:p>
    <w:p w:rsidR="00486907" w:rsidRDefault="00486907" w:rsidP="00486907">
      <w:pPr>
        <w:pStyle w:val="Default"/>
        <w:spacing w:line="259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C878E4">
        <w:rPr>
          <w:rFonts w:ascii="Tahoma" w:hAnsi="Tahoma" w:cs="Tahoma"/>
          <w:color w:val="FF0000"/>
          <w:sz w:val="28"/>
          <w:szCs w:val="28"/>
        </w:rPr>
        <w:t>09:30-11:00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C878E4">
        <w:rPr>
          <w:rFonts w:ascii="Tahoma" w:hAnsi="Tahoma" w:cs="Tahoma"/>
          <w:color w:val="0070C0"/>
          <w:sz w:val="28"/>
          <w:szCs w:val="28"/>
        </w:rPr>
        <w:t>Session I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486907" w:rsidRPr="00C878E4" w:rsidRDefault="00486907" w:rsidP="00486907">
      <w:pPr>
        <w:pStyle w:val="Default"/>
        <w:spacing w:line="259" w:lineRule="auto"/>
        <w:rPr>
          <w:rFonts w:ascii="Tahoma" w:hAnsi="Tahoma" w:cs="Tahoma"/>
          <w:b/>
          <w:bCs/>
          <w:color w:val="0070C0"/>
          <w:sz w:val="28"/>
          <w:szCs w:val="28"/>
          <w:u w:val="single"/>
        </w:rPr>
      </w:pPr>
      <w:r w:rsidRPr="00C878E4">
        <w:rPr>
          <w:rFonts w:ascii="Tahoma" w:hAnsi="Tahoma" w:cs="Tahoma"/>
          <w:b/>
          <w:bCs/>
          <w:color w:val="0070C0"/>
          <w:sz w:val="28"/>
          <w:szCs w:val="28"/>
          <w:u w:val="single"/>
        </w:rPr>
        <w:t xml:space="preserve">Speakers: </w:t>
      </w:r>
    </w:p>
    <w:p w:rsidR="00486907" w:rsidRDefault="00486907" w:rsidP="006E19A4">
      <w:pPr>
        <w:pStyle w:val="Default"/>
        <w:spacing w:line="259" w:lineRule="auto"/>
        <w:ind w:left="720" w:hanging="720"/>
        <w:rPr>
          <w:rFonts w:ascii="Tahoma" w:hAnsi="Tahoma" w:cs="Tahoma"/>
          <w:sz w:val="28"/>
          <w:szCs w:val="28"/>
        </w:rPr>
      </w:pPr>
      <w:r w:rsidRPr="00C878E4">
        <w:rPr>
          <w:rFonts w:ascii="Tahoma" w:hAnsi="Tahoma" w:cs="Tahoma"/>
          <w:color w:val="FF0000"/>
          <w:sz w:val="28"/>
          <w:szCs w:val="28"/>
        </w:rPr>
        <w:t xml:space="preserve">09:30-10:00 </w:t>
      </w:r>
      <w:r w:rsidR="00C878E4">
        <w:rPr>
          <w:rFonts w:ascii="Tahoma" w:hAnsi="Tahoma" w:cs="Tahoma"/>
          <w:sz w:val="28"/>
          <w:szCs w:val="28"/>
        </w:rPr>
        <w:t xml:space="preserve">   </w:t>
      </w:r>
      <w:r w:rsidR="00C878E4">
        <w:rPr>
          <w:rFonts w:ascii="Tahoma" w:hAnsi="Tahoma" w:cs="Tahoma"/>
          <w:sz w:val="28"/>
          <w:szCs w:val="28"/>
        </w:rPr>
        <w:tab/>
        <w:t xml:space="preserve"> </w:t>
      </w:r>
      <w:proofErr w:type="gramStart"/>
      <w:r w:rsidR="006E19A4">
        <w:rPr>
          <w:rFonts w:ascii="Tahoma" w:hAnsi="Tahoma" w:cs="Tahoma"/>
          <w:sz w:val="28"/>
          <w:szCs w:val="28"/>
        </w:rPr>
        <w:t>Recent</w:t>
      </w:r>
      <w:proofErr w:type="gramEnd"/>
      <w:r w:rsidR="006E19A4">
        <w:rPr>
          <w:rFonts w:ascii="Tahoma" w:hAnsi="Tahoma" w:cs="Tahoma"/>
          <w:sz w:val="28"/>
          <w:szCs w:val="28"/>
        </w:rPr>
        <w:t xml:space="preserve"> advances in </w:t>
      </w:r>
      <w:r w:rsidR="006E19A4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>too</w:t>
      </w:r>
      <w:r w:rsidR="006E19A4">
        <w:rPr>
          <w:rFonts w:ascii="Tahoma" w:hAnsi="Tahoma" w:cs="Tahoma"/>
          <w:sz w:val="28"/>
          <w:szCs w:val="28"/>
        </w:rPr>
        <w:t xml:space="preserve">l examination for                    </w:t>
      </w:r>
      <w:r w:rsidR="0025660F">
        <w:rPr>
          <w:rFonts w:ascii="Tahoma" w:hAnsi="Tahoma" w:cs="Tahoma"/>
          <w:sz w:val="28"/>
          <w:szCs w:val="28"/>
        </w:rPr>
        <w:t xml:space="preserve">parasitic </w:t>
      </w:r>
      <w:r>
        <w:rPr>
          <w:rFonts w:ascii="Tahoma" w:hAnsi="Tahoma" w:cs="Tahoma"/>
          <w:sz w:val="28"/>
          <w:szCs w:val="28"/>
        </w:rPr>
        <w:t>diseases</w:t>
      </w:r>
    </w:p>
    <w:p w:rsidR="00486907" w:rsidRPr="0025660F" w:rsidRDefault="00486907" w:rsidP="00486907">
      <w:pPr>
        <w:pStyle w:val="Default"/>
        <w:spacing w:line="259" w:lineRule="auto"/>
        <w:ind w:left="1440" w:firstLine="720"/>
        <w:rPr>
          <w:rFonts w:ascii="Tahoma" w:hAnsi="Tahoma" w:cs="Tahoma"/>
          <w:sz w:val="26"/>
          <w:szCs w:val="26"/>
        </w:rPr>
      </w:pPr>
      <w:r w:rsidRPr="0025660F">
        <w:rPr>
          <w:rFonts w:ascii="Tahoma" w:hAnsi="Tahoma" w:cs="Tahoma"/>
          <w:b/>
          <w:bCs/>
          <w:sz w:val="26"/>
          <w:szCs w:val="26"/>
        </w:rPr>
        <w:t xml:space="preserve">Prof. Mohamed </w:t>
      </w:r>
      <w:proofErr w:type="spellStart"/>
      <w:r w:rsidRPr="0025660F">
        <w:rPr>
          <w:rFonts w:ascii="Tahoma" w:hAnsi="Tahoma" w:cs="Tahoma"/>
          <w:b/>
          <w:bCs/>
          <w:sz w:val="26"/>
          <w:szCs w:val="26"/>
        </w:rPr>
        <w:t>Eid</w:t>
      </w:r>
      <w:proofErr w:type="spellEnd"/>
    </w:p>
    <w:p w:rsidR="00486907" w:rsidRDefault="00486907" w:rsidP="00F65C6D">
      <w:pPr>
        <w:pStyle w:val="Default"/>
        <w:spacing w:line="259" w:lineRule="auto"/>
        <w:ind w:left="2160" w:hanging="2160"/>
        <w:rPr>
          <w:rFonts w:ascii="Tahoma" w:hAnsi="Tahoma" w:cs="Tahoma"/>
          <w:sz w:val="28"/>
          <w:szCs w:val="28"/>
        </w:rPr>
      </w:pPr>
      <w:r w:rsidRPr="00C878E4">
        <w:rPr>
          <w:rFonts w:ascii="Tahoma" w:hAnsi="Tahoma" w:cs="Tahoma"/>
          <w:color w:val="FF0000"/>
          <w:sz w:val="28"/>
          <w:szCs w:val="28"/>
        </w:rPr>
        <w:t>10:00-10:30</w:t>
      </w:r>
      <w:r>
        <w:rPr>
          <w:rFonts w:ascii="Tahoma" w:hAnsi="Tahoma" w:cs="Tahoma"/>
          <w:sz w:val="28"/>
          <w:szCs w:val="28"/>
        </w:rPr>
        <w:tab/>
      </w:r>
      <w:proofErr w:type="gramStart"/>
      <w:r w:rsidR="006E19A4">
        <w:rPr>
          <w:rFonts w:ascii="Tahoma" w:hAnsi="Tahoma" w:cs="Tahoma"/>
          <w:sz w:val="28"/>
          <w:szCs w:val="28"/>
        </w:rPr>
        <w:t>Recent</w:t>
      </w:r>
      <w:proofErr w:type="gramEnd"/>
      <w:r w:rsidR="006E19A4">
        <w:rPr>
          <w:rFonts w:ascii="Tahoma" w:hAnsi="Tahoma" w:cs="Tahoma"/>
          <w:sz w:val="28"/>
          <w:szCs w:val="28"/>
        </w:rPr>
        <w:t xml:space="preserve"> advances in </w:t>
      </w:r>
      <w:r w:rsidR="006E19A4">
        <w:rPr>
          <w:rFonts w:ascii="Tahoma" w:hAnsi="Tahoma" w:cs="Tahoma"/>
          <w:sz w:val="28"/>
          <w:szCs w:val="28"/>
        </w:rPr>
        <w:t>u</w:t>
      </w:r>
      <w:r>
        <w:rPr>
          <w:rFonts w:ascii="Tahoma" w:hAnsi="Tahoma" w:cs="Tahoma"/>
          <w:sz w:val="28"/>
          <w:szCs w:val="28"/>
        </w:rPr>
        <w:t xml:space="preserve">rine </w:t>
      </w:r>
      <w:r w:rsidR="00F65C6D">
        <w:rPr>
          <w:rFonts w:ascii="Tahoma" w:hAnsi="Tahoma" w:cs="Tahoma"/>
          <w:sz w:val="28"/>
          <w:szCs w:val="28"/>
        </w:rPr>
        <w:t>analysis</w:t>
      </w:r>
      <w:r>
        <w:rPr>
          <w:rFonts w:ascii="Tahoma" w:hAnsi="Tahoma" w:cs="Tahoma"/>
          <w:sz w:val="28"/>
          <w:szCs w:val="28"/>
        </w:rPr>
        <w:t xml:space="preserve"> for parasitic diseases</w:t>
      </w:r>
    </w:p>
    <w:p w:rsidR="00486907" w:rsidRPr="0025660F" w:rsidRDefault="00486907" w:rsidP="00486907">
      <w:pPr>
        <w:pStyle w:val="Default"/>
        <w:spacing w:line="259" w:lineRule="auto"/>
        <w:ind w:left="1440" w:firstLine="720"/>
        <w:rPr>
          <w:rFonts w:ascii="Tahoma" w:hAnsi="Tahoma" w:cs="Tahoma"/>
          <w:b/>
          <w:bCs/>
          <w:sz w:val="26"/>
          <w:szCs w:val="26"/>
        </w:rPr>
      </w:pPr>
      <w:proofErr w:type="gramStart"/>
      <w:r w:rsidRPr="0025660F">
        <w:rPr>
          <w:rFonts w:ascii="Tahoma" w:hAnsi="Tahoma" w:cs="Tahoma"/>
          <w:b/>
          <w:bCs/>
          <w:sz w:val="26"/>
          <w:szCs w:val="26"/>
        </w:rPr>
        <w:t>Ass.</w:t>
      </w:r>
      <w:proofErr w:type="gramEnd"/>
      <w:r w:rsidR="00B87F20" w:rsidRPr="0025660F"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25660F">
        <w:rPr>
          <w:rFonts w:ascii="Tahoma" w:hAnsi="Tahoma" w:cs="Tahoma"/>
          <w:b/>
          <w:bCs/>
          <w:sz w:val="26"/>
          <w:szCs w:val="26"/>
        </w:rPr>
        <w:t xml:space="preserve">Prof. Dalia </w:t>
      </w:r>
      <w:proofErr w:type="spellStart"/>
      <w:r w:rsidRPr="0025660F">
        <w:rPr>
          <w:rFonts w:ascii="Tahoma" w:hAnsi="Tahoma" w:cs="Tahoma"/>
          <w:b/>
          <w:bCs/>
          <w:sz w:val="26"/>
          <w:szCs w:val="26"/>
        </w:rPr>
        <w:t>A</w:t>
      </w:r>
      <w:r w:rsidR="00FB49AA" w:rsidRPr="0025660F">
        <w:rPr>
          <w:rFonts w:ascii="Tahoma" w:hAnsi="Tahoma" w:cs="Tahoma"/>
          <w:b/>
          <w:bCs/>
          <w:sz w:val="26"/>
          <w:szCs w:val="26"/>
        </w:rPr>
        <w:t>shour</w:t>
      </w:r>
      <w:proofErr w:type="spellEnd"/>
      <w:r w:rsidRPr="0025660F">
        <w:rPr>
          <w:rFonts w:ascii="Tahoma" w:hAnsi="Tahoma" w:cs="Tahoma"/>
          <w:b/>
          <w:bCs/>
          <w:sz w:val="26"/>
          <w:szCs w:val="26"/>
        </w:rPr>
        <w:t xml:space="preserve"> </w:t>
      </w:r>
    </w:p>
    <w:p w:rsidR="00FB49AA" w:rsidRDefault="00486907" w:rsidP="00FB49AA">
      <w:pPr>
        <w:pStyle w:val="Default"/>
        <w:spacing w:line="259" w:lineRule="auto"/>
        <w:ind w:left="2160" w:hanging="2160"/>
        <w:rPr>
          <w:rFonts w:ascii="Tahoma" w:hAnsi="Tahoma" w:cs="Tahoma"/>
          <w:sz w:val="28"/>
          <w:szCs w:val="28"/>
        </w:rPr>
      </w:pPr>
      <w:r w:rsidRPr="00C878E4">
        <w:rPr>
          <w:rFonts w:ascii="Tahoma" w:hAnsi="Tahoma" w:cs="Tahoma"/>
          <w:color w:val="FF0000"/>
          <w:sz w:val="28"/>
          <w:szCs w:val="28"/>
        </w:rPr>
        <w:t>10:30-11:00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 w:rsidR="0025660F">
        <w:rPr>
          <w:rFonts w:ascii="Tahoma" w:hAnsi="Tahoma" w:cs="Tahoma"/>
          <w:sz w:val="28"/>
          <w:szCs w:val="28"/>
        </w:rPr>
        <w:t>S</w:t>
      </w:r>
      <w:r w:rsidR="00FB49AA">
        <w:rPr>
          <w:rFonts w:ascii="Tahoma" w:hAnsi="Tahoma" w:cs="Tahoma"/>
          <w:sz w:val="28"/>
          <w:szCs w:val="28"/>
        </w:rPr>
        <w:t>teps of blood examination</w:t>
      </w:r>
    </w:p>
    <w:p w:rsidR="00E640C3" w:rsidRPr="0025660F" w:rsidRDefault="00FB49AA" w:rsidP="0025660F">
      <w:pPr>
        <w:pStyle w:val="Default"/>
        <w:spacing w:line="259" w:lineRule="auto"/>
        <w:ind w:left="1440" w:firstLine="720"/>
        <w:rPr>
          <w:rFonts w:ascii="Tahoma" w:hAnsi="Tahoma" w:cs="Tahoma"/>
          <w:b/>
          <w:bCs/>
          <w:sz w:val="26"/>
          <w:szCs w:val="26"/>
        </w:rPr>
      </w:pPr>
      <w:r w:rsidRPr="0025660F">
        <w:rPr>
          <w:rFonts w:ascii="Tahoma" w:hAnsi="Tahoma" w:cs="Tahoma"/>
          <w:b/>
          <w:bCs/>
          <w:sz w:val="26"/>
          <w:szCs w:val="26"/>
        </w:rPr>
        <w:t xml:space="preserve">Prof. </w:t>
      </w:r>
      <w:r w:rsidR="00E640C3" w:rsidRPr="0025660F">
        <w:rPr>
          <w:rFonts w:ascii="Tahoma" w:hAnsi="Tahoma" w:cs="Tahoma"/>
          <w:b/>
          <w:bCs/>
          <w:sz w:val="26"/>
          <w:szCs w:val="26"/>
        </w:rPr>
        <w:t>Samy El Kowrany</w:t>
      </w:r>
    </w:p>
    <w:p w:rsidR="008A1A3C" w:rsidRDefault="00486907" w:rsidP="008A1A3C">
      <w:pPr>
        <w:pStyle w:val="Default"/>
        <w:spacing w:line="259" w:lineRule="auto"/>
        <w:ind w:left="2160" w:hanging="2160"/>
        <w:rPr>
          <w:rFonts w:ascii="Tahoma" w:hAnsi="Tahoma" w:cs="Tahoma"/>
          <w:sz w:val="28"/>
          <w:szCs w:val="28"/>
        </w:rPr>
      </w:pPr>
      <w:r w:rsidRPr="00C878E4">
        <w:rPr>
          <w:rFonts w:ascii="Tahoma" w:hAnsi="Tahoma" w:cs="Tahoma"/>
          <w:color w:val="FF0000"/>
          <w:sz w:val="28"/>
          <w:szCs w:val="28"/>
        </w:rPr>
        <w:t>11:00-11:30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 w:rsidR="00C878E4">
        <w:rPr>
          <w:rFonts w:ascii="Tahoma" w:hAnsi="Tahoma" w:cs="Tahoma"/>
          <w:sz w:val="28"/>
          <w:szCs w:val="28"/>
        </w:rPr>
        <w:t>S</w:t>
      </w:r>
      <w:r w:rsidR="008A1A3C">
        <w:rPr>
          <w:rFonts w:ascii="Tahoma" w:hAnsi="Tahoma" w:cs="Tahoma"/>
          <w:sz w:val="28"/>
          <w:szCs w:val="28"/>
        </w:rPr>
        <w:t>erological examination of parasitic diseases</w:t>
      </w:r>
    </w:p>
    <w:p w:rsidR="008A1A3C" w:rsidRPr="0025660F" w:rsidRDefault="008A1A3C" w:rsidP="008A1A3C">
      <w:pPr>
        <w:pStyle w:val="Default"/>
        <w:spacing w:line="259" w:lineRule="auto"/>
        <w:ind w:left="2160" w:hanging="216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8"/>
          <w:szCs w:val="28"/>
        </w:rPr>
        <w:t xml:space="preserve">                         </w:t>
      </w:r>
      <w:proofErr w:type="gramStart"/>
      <w:r w:rsidRPr="0025660F">
        <w:rPr>
          <w:rFonts w:ascii="Tahoma" w:hAnsi="Tahoma" w:cs="Tahoma"/>
          <w:b/>
          <w:bCs/>
          <w:sz w:val="26"/>
          <w:szCs w:val="26"/>
        </w:rPr>
        <w:t>Ass.</w:t>
      </w:r>
      <w:proofErr w:type="gramEnd"/>
      <w:r w:rsidR="00B87F20" w:rsidRPr="0025660F"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25660F">
        <w:rPr>
          <w:rFonts w:ascii="Tahoma" w:hAnsi="Tahoma" w:cs="Tahoma"/>
          <w:b/>
          <w:bCs/>
          <w:sz w:val="26"/>
          <w:szCs w:val="26"/>
        </w:rPr>
        <w:t>Prof. Ahmad Othman</w:t>
      </w:r>
    </w:p>
    <w:p w:rsidR="00486907" w:rsidRDefault="00486907" w:rsidP="00486907">
      <w:pPr>
        <w:pStyle w:val="Default"/>
        <w:spacing w:line="259" w:lineRule="auto"/>
        <w:rPr>
          <w:rFonts w:ascii="Tahoma" w:hAnsi="Tahoma" w:cs="Tahoma"/>
          <w:sz w:val="28"/>
          <w:szCs w:val="28"/>
        </w:rPr>
      </w:pPr>
    </w:p>
    <w:p w:rsidR="008A1A3C" w:rsidRDefault="00486907" w:rsidP="008A1A3C">
      <w:pPr>
        <w:pStyle w:val="Default"/>
        <w:spacing w:line="259" w:lineRule="auto"/>
        <w:rPr>
          <w:rFonts w:ascii="Tahoma" w:hAnsi="Tahoma" w:cs="Tahoma"/>
          <w:sz w:val="28"/>
          <w:szCs w:val="28"/>
        </w:rPr>
      </w:pPr>
      <w:r w:rsidRPr="00C878E4">
        <w:rPr>
          <w:rFonts w:ascii="Tahoma" w:hAnsi="Tahoma" w:cs="Tahoma"/>
          <w:color w:val="FF0000"/>
          <w:sz w:val="28"/>
          <w:szCs w:val="28"/>
        </w:rPr>
        <w:t>11:30-1</w:t>
      </w:r>
      <w:r w:rsidR="008A1A3C" w:rsidRPr="00C878E4">
        <w:rPr>
          <w:rFonts w:ascii="Tahoma" w:hAnsi="Tahoma" w:cs="Tahoma"/>
          <w:color w:val="FF0000"/>
          <w:sz w:val="28"/>
          <w:szCs w:val="28"/>
        </w:rPr>
        <w:t>2</w:t>
      </w:r>
      <w:r w:rsidRPr="00C878E4">
        <w:rPr>
          <w:rFonts w:ascii="Tahoma" w:hAnsi="Tahoma" w:cs="Tahoma"/>
          <w:color w:val="FF0000"/>
          <w:sz w:val="28"/>
          <w:szCs w:val="28"/>
        </w:rPr>
        <w:t>:</w:t>
      </w:r>
      <w:r w:rsidR="008A1A3C" w:rsidRPr="00C878E4">
        <w:rPr>
          <w:rFonts w:ascii="Tahoma" w:hAnsi="Tahoma" w:cs="Tahoma"/>
          <w:color w:val="FF0000"/>
          <w:sz w:val="28"/>
          <w:szCs w:val="28"/>
        </w:rPr>
        <w:t>0</w:t>
      </w:r>
      <w:r w:rsidRPr="00C878E4">
        <w:rPr>
          <w:rFonts w:ascii="Tahoma" w:hAnsi="Tahoma" w:cs="Tahoma"/>
          <w:color w:val="FF0000"/>
          <w:sz w:val="28"/>
          <w:szCs w:val="28"/>
        </w:rPr>
        <w:t>0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 w:rsidR="008A1A3C">
        <w:rPr>
          <w:rFonts w:ascii="Tahoma" w:hAnsi="Tahoma" w:cs="Tahoma"/>
          <w:sz w:val="28"/>
          <w:szCs w:val="28"/>
        </w:rPr>
        <w:t xml:space="preserve">Coffee Break </w:t>
      </w:r>
    </w:p>
    <w:p w:rsidR="008A1A3C" w:rsidRDefault="00486907" w:rsidP="008A1A3C">
      <w:pPr>
        <w:pStyle w:val="Default"/>
        <w:spacing w:line="259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:rsidR="00486907" w:rsidRPr="0025660F" w:rsidRDefault="008A1A3C" w:rsidP="00486907">
      <w:pPr>
        <w:pStyle w:val="Default"/>
        <w:spacing w:line="259" w:lineRule="auto"/>
        <w:rPr>
          <w:rFonts w:ascii="Tahoma" w:hAnsi="Tahoma" w:cs="Tahoma"/>
          <w:color w:val="0070C0"/>
          <w:sz w:val="28"/>
          <w:szCs w:val="28"/>
        </w:rPr>
      </w:pPr>
      <w:r w:rsidRPr="0025660F">
        <w:rPr>
          <w:rFonts w:ascii="Tahoma" w:hAnsi="Tahoma" w:cs="Tahoma"/>
          <w:color w:val="FF0000"/>
          <w:sz w:val="28"/>
          <w:szCs w:val="28"/>
        </w:rPr>
        <w:lastRenderedPageBreak/>
        <w:t xml:space="preserve">12:00- </w:t>
      </w:r>
      <w:proofErr w:type="gramStart"/>
      <w:r w:rsidRPr="0025660F">
        <w:rPr>
          <w:rFonts w:ascii="Tahoma" w:hAnsi="Tahoma" w:cs="Tahoma"/>
          <w:color w:val="FF0000"/>
          <w:sz w:val="28"/>
          <w:szCs w:val="28"/>
        </w:rPr>
        <w:t>14:30</w:t>
      </w:r>
      <w:r>
        <w:rPr>
          <w:rFonts w:ascii="Tahoma" w:hAnsi="Tahoma" w:cs="Tahoma"/>
          <w:sz w:val="28"/>
          <w:szCs w:val="28"/>
        </w:rPr>
        <w:t xml:space="preserve">                                 </w:t>
      </w:r>
      <w:r w:rsidR="00486907" w:rsidRPr="0025660F">
        <w:rPr>
          <w:rFonts w:ascii="Tahoma" w:hAnsi="Tahoma" w:cs="Tahoma"/>
          <w:color w:val="0070C0"/>
          <w:sz w:val="28"/>
          <w:szCs w:val="28"/>
        </w:rPr>
        <w:t>Session</w:t>
      </w:r>
      <w:proofErr w:type="gramEnd"/>
      <w:r w:rsidR="00486907" w:rsidRPr="0025660F">
        <w:rPr>
          <w:rFonts w:ascii="Tahoma" w:hAnsi="Tahoma" w:cs="Tahoma"/>
          <w:color w:val="0070C0"/>
          <w:sz w:val="28"/>
          <w:szCs w:val="28"/>
        </w:rPr>
        <w:t xml:space="preserve"> II </w:t>
      </w:r>
    </w:p>
    <w:p w:rsidR="006151FF" w:rsidRDefault="006151FF" w:rsidP="00A456E5">
      <w:pPr>
        <w:pStyle w:val="Default"/>
        <w:spacing w:line="259" w:lineRule="auto"/>
        <w:ind w:left="2160"/>
        <w:rPr>
          <w:rFonts w:ascii="Tahoma" w:hAnsi="Tahoma" w:cs="Tahoma"/>
          <w:sz w:val="28"/>
          <w:szCs w:val="28"/>
        </w:rPr>
      </w:pPr>
    </w:p>
    <w:p w:rsidR="00486907" w:rsidRDefault="00486907" w:rsidP="00A456E5">
      <w:pPr>
        <w:pStyle w:val="Default"/>
        <w:spacing w:line="259" w:lineRule="auto"/>
        <w:ind w:left="21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(Practical work on the different specimens)</w:t>
      </w:r>
    </w:p>
    <w:p w:rsidR="006151FF" w:rsidRDefault="006151FF" w:rsidP="00A456E5">
      <w:pPr>
        <w:pStyle w:val="Default"/>
        <w:spacing w:line="259" w:lineRule="auto"/>
        <w:ind w:left="2160"/>
        <w:rPr>
          <w:rFonts w:ascii="Tahoma" w:hAnsi="Tahoma" w:cs="Tahoma"/>
          <w:sz w:val="28"/>
          <w:szCs w:val="28"/>
        </w:rPr>
      </w:pPr>
    </w:p>
    <w:p w:rsidR="006151FF" w:rsidRPr="006151FF" w:rsidRDefault="006151FF" w:rsidP="006151FF">
      <w:pPr>
        <w:bidi w:val="0"/>
        <w:rPr>
          <w:b/>
          <w:bCs/>
          <w:sz w:val="26"/>
          <w:szCs w:val="26"/>
        </w:rPr>
      </w:pPr>
      <w:proofErr w:type="gramStart"/>
      <w:r>
        <w:t>1</w:t>
      </w:r>
      <w:r w:rsidRPr="006151FF">
        <w:rPr>
          <w:b/>
          <w:bCs/>
          <w:sz w:val="24"/>
          <w:szCs w:val="24"/>
        </w:rPr>
        <w:t>-</w:t>
      </w:r>
      <w:r w:rsidRPr="006151FF">
        <w:rPr>
          <w:b/>
          <w:bCs/>
          <w:sz w:val="26"/>
          <w:szCs w:val="26"/>
        </w:rPr>
        <w:t>Formol ether concentration technique of stool examination.</w:t>
      </w:r>
      <w:proofErr w:type="gramEnd"/>
    </w:p>
    <w:p w:rsidR="006151FF" w:rsidRPr="006151FF" w:rsidRDefault="006151FF" w:rsidP="006151FF">
      <w:pPr>
        <w:bidi w:val="0"/>
        <w:rPr>
          <w:b/>
          <w:bCs/>
          <w:sz w:val="26"/>
          <w:szCs w:val="26"/>
        </w:rPr>
      </w:pPr>
      <w:r w:rsidRPr="006151FF">
        <w:rPr>
          <w:b/>
          <w:bCs/>
          <w:sz w:val="26"/>
          <w:szCs w:val="26"/>
        </w:rPr>
        <w:t xml:space="preserve">2- Detection of </w:t>
      </w:r>
      <w:proofErr w:type="spellStart"/>
      <w:r w:rsidRPr="006151FF">
        <w:rPr>
          <w:b/>
          <w:bCs/>
          <w:i/>
          <w:iCs/>
          <w:sz w:val="26"/>
          <w:szCs w:val="26"/>
        </w:rPr>
        <w:t>Schistosoma</w:t>
      </w:r>
      <w:proofErr w:type="spellEnd"/>
      <w:r w:rsidRPr="006151FF">
        <w:rPr>
          <w:b/>
          <w:bCs/>
          <w:sz w:val="26"/>
          <w:szCs w:val="26"/>
        </w:rPr>
        <w:t xml:space="preserve"> antigen in urine.</w:t>
      </w:r>
    </w:p>
    <w:p w:rsidR="006151FF" w:rsidRPr="006151FF" w:rsidRDefault="006151FF" w:rsidP="006151FF">
      <w:pPr>
        <w:bidi w:val="0"/>
        <w:rPr>
          <w:b/>
          <w:bCs/>
          <w:sz w:val="26"/>
          <w:szCs w:val="26"/>
        </w:rPr>
      </w:pPr>
      <w:proofErr w:type="gramStart"/>
      <w:r w:rsidRPr="006151FF">
        <w:rPr>
          <w:b/>
          <w:bCs/>
          <w:sz w:val="26"/>
          <w:szCs w:val="26"/>
        </w:rPr>
        <w:t>3-Preparation of thin &amp; thick blood film.</w:t>
      </w:r>
      <w:proofErr w:type="gramEnd"/>
    </w:p>
    <w:p w:rsidR="0025660F" w:rsidRPr="006151FF" w:rsidRDefault="006151FF" w:rsidP="006151FF">
      <w:pPr>
        <w:tabs>
          <w:tab w:val="center" w:pos="4153"/>
        </w:tabs>
        <w:bidi w:val="0"/>
        <w:spacing w:after="120"/>
        <w:rPr>
          <w:rFonts w:ascii="Tahoma" w:hAnsi="Tahoma" w:cs="Tahoma"/>
          <w:b/>
          <w:bCs/>
          <w:sz w:val="26"/>
          <w:szCs w:val="26"/>
        </w:rPr>
      </w:pPr>
      <w:r w:rsidRPr="006151FF">
        <w:rPr>
          <w:b/>
          <w:bCs/>
          <w:sz w:val="26"/>
          <w:szCs w:val="26"/>
        </w:rPr>
        <w:t xml:space="preserve">4- Serological diagnosis of </w:t>
      </w:r>
      <w:r w:rsidRPr="006151FF">
        <w:rPr>
          <w:b/>
          <w:bCs/>
          <w:i/>
          <w:iCs/>
          <w:sz w:val="26"/>
          <w:szCs w:val="26"/>
        </w:rPr>
        <w:t>Toxoplasma</w:t>
      </w:r>
      <w:r w:rsidRPr="006151FF">
        <w:rPr>
          <w:b/>
          <w:bCs/>
          <w:sz w:val="26"/>
          <w:szCs w:val="26"/>
        </w:rPr>
        <w:t>.</w:t>
      </w:r>
      <w:r w:rsidRPr="006151FF">
        <w:rPr>
          <w:b/>
          <w:bCs/>
          <w:sz w:val="26"/>
          <w:szCs w:val="26"/>
        </w:rPr>
        <w:tab/>
      </w:r>
    </w:p>
    <w:p w:rsidR="00E640C3" w:rsidRDefault="00A456E5" w:rsidP="0025660F">
      <w:pPr>
        <w:bidi w:val="0"/>
        <w:spacing w:after="120"/>
        <w:rPr>
          <w:rFonts w:eastAsia="Times New Roman" w:cs="Times New Roman"/>
          <w:i/>
          <w:iCs/>
          <w:noProof/>
          <w:sz w:val="36"/>
          <w:szCs w:val="36"/>
        </w:rPr>
      </w:pPr>
      <w:r w:rsidRPr="0025660F">
        <w:rPr>
          <w:rFonts w:ascii="Tahoma" w:hAnsi="Tahoma" w:cs="Tahoma"/>
          <w:b/>
          <w:bCs/>
          <w:color w:val="0070C0"/>
          <w:sz w:val="28"/>
          <w:szCs w:val="28"/>
          <w:u w:val="single"/>
        </w:rPr>
        <w:t>Chairpersons</w:t>
      </w:r>
      <w:r w:rsidRPr="0025660F">
        <w:rPr>
          <w:rFonts w:ascii="Tahoma" w:hAnsi="Tahoma" w:cs="Tahoma"/>
          <w:color w:val="0070C0"/>
          <w:sz w:val="28"/>
          <w:szCs w:val="28"/>
          <w:u w:val="single"/>
        </w:rPr>
        <w:t>: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 w:rsidR="00B87F20">
        <w:rPr>
          <w:rFonts w:ascii="Tahoma" w:hAnsi="Tahoma" w:cs="Tahoma"/>
          <w:sz w:val="28"/>
          <w:szCs w:val="28"/>
        </w:rPr>
        <w:t xml:space="preserve">           </w:t>
      </w:r>
      <w:r w:rsidRPr="0025660F">
        <w:rPr>
          <w:rFonts w:ascii="Tahoma" w:hAnsi="Tahoma" w:cs="Tahoma"/>
          <w:b/>
          <w:bCs/>
          <w:sz w:val="26"/>
          <w:szCs w:val="26"/>
        </w:rPr>
        <w:t xml:space="preserve">Prof. </w:t>
      </w:r>
      <w:proofErr w:type="spellStart"/>
      <w:r w:rsidR="0025660F">
        <w:rPr>
          <w:rFonts w:ascii="Tahoma" w:hAnsi="Tahoma" w:cs="Tahoma"/>
          <w:b/>
          <w:bCs/>
          <w:sz w:val="26"/>
          <w:szCs w:val="26"/>
        </w:rPr>
        <w:t>Kholoud</w:t>
      </w:r>
      <w:proofErr w:type="spellEnd"/>
      <w:r w:rsidR="0025660F">
        <w:rPr>
          <w:rFonts w:ascii="Tahoma" w:hAnsi="Tahoma" w:cs="Tahoma"/>
          <w:b/>
          <w:bCs/>
          <w:sz w:val="26"/>
          <w:szCs w:val="26"/>
        </w:rPr>
        <w:t xml:space="preserve"> El </w:t>
      </w:r>
      <w:proofErr w:type="spellStart"/>
      <w:r w:rsidR="0025660F">
        <w:rPr>
          <w:rFonts w:ascii="Tahoma" w:hAnsi="Tahoma" w:cs="Tahoma"/>
          <w:b/>
          <w:bCs/>
          <w:sz w:val="26"/>
          <w:szCs w:val="26"/>
        </w:rPr>
        <w:t>N</w:t>
      </w:r>
      <w:r w:rsidR="00E640C3" w:rsidRPr="0025660F">
        <w:rPr>
          <w:rFonts w:ascii="Tahoma" w:hAnsi="Tahoma" w:cs="Tahoma"/>
          <w:b/>
          <w:bCs/>
          <w:sz w:val="26"/>
          <w:szCs w:val="26"/>
        </w:rPr>
        <w:t>ouby</w:t>
      </w:r>
      <w:proofErr w:type="spellEnd"/>
    </w:p>
    <w:p w:rsidR="00A456E5" w:rsidRDefault="00A456E5" w:rsidP="00486907">
      <w:pPr>
        <w:pStyle w:val="Default"/>
        <w:spacing w:line="259" w:lineRule="auto"/>
        <w:rPr>
          <w:rFonts w:ascii="Tahoma" w:hAnsi="Tahoma" w:cs="Tahoma"/>
          <w:b/>
          <w:bCs/>
          <w:sz w:val="28"/>
          <w:szCs w:val="28"/>
        </w:rPr>
      </w:pPr>
    </w:p>
    <w:p w:rsidR="00486907" w:rsidRPr="0025660F" w:rsidRDefault="00486907" w:rsidP="00486907">
      <w:pPr>
        <w:pStyle w:val="Default"/>
        <w:spacing w:line="259" w:lineRule="auto"/>
        <w:rPr>
          <w:rFonts w:ascii="Tahoma" w:hAnsi="Tahoma" w:cs="Tahoma"/>
          <w:b/>
          <w:bCs/>
          <w:color w:val="0070C0"/>
          <w:sz w:val="28"/>
          <w:szCs w:val="28"/>
        </w:rPr>
      </w:pPr>
      <w:r w:rsidRPr="0025660F">
        <w:rPr>
          <w:rFonts w:ascii="Tahoma" w:hAnsi="Tahoma" w:cs="Tahoma"/>
          <w:b/>
          <w:bCs/>
          <w:color w:val="0070C0"/>
          <w:sz w:val="28"/>
          <w:szCs w:val="28"/>
          <w:u w:val="single"/>
        </w:rPr>
        <w:t>Instructors</w:t>
      </w:r>
    </w:p>
    <w:p w:rsidR="00697D32" w:rsidRPr="0025660F" w:rsidRDefault="00A456E5" w:rsidP="00697D32">
      <w:pPr>
        <w:bidi w:val="0"/>
        <w:spacing w:after="120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</w:t>
      </w:r>
      <w:r w:rsidRPr="0025660F">
        <w:rPr>
          <w:rFonts w:ascii="Tahoma" w:hAnsi="Tahoma" w:cs="Tahoma"/>
          <w:b/>
          <w:bCs/>
          <w:sz w:val="26"/>
          <w:szCs w:val="26"/>
        </w:rPr>
        <w:t>Dr</w:t>
      </w:r>
      <w:r w:rsidR="00486907" w:rsidRPr="0025660F">
        <w:rPr>
          <w:rFonts w:ascii="Tahoma" w:hAnsi="Tahoma" w:cs="Tahoma"/>
          <w:b/>
          <w:bCs/>
          <w:sz w:val="26"/>
          <w:szCs w:val="26"/>
        </w:rPr>
        <w:t xml:space="preserve">. </w:t>
      </w:r>
      <w:r w:rsidR="00697D32" w:rsidRPr="0025660F">
        <w:rPr>
          <w:rFonts w:ascii="Tahoma" w:eastAsia="Times New Roman" w:hAnsi="Tahoma" w:cs="Tahoma"/>
          <w:b/>
          <w:bCs/>
          <w:color w:val="000000"/>
          <w:sz w:val="26"/>
          <w:szCs w:val="26"/>
        </w:rPr>
        <w:t xml:space="preserve">Dina </w:t>
      </w:r>
      <w:proofErr w:type="spellStart"/>
      <w:r w:rsidR="00697D32" w:rsidRPr="0025660F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Abou</w:t>
      </w:r>
      <w:proofErr w:type="spellEnd"/>
      <w:r w:rsidR="00697D32" w:rsidRPr="0025660F">
        <w:rPr>
          <w:rFonts w:ascii="Tahoma" w:eastAsia="Times New Roman" w:hAnsi="Tahoma" w:cs="Tahoma"/>
          <w:b/>
          <w:bCs/>
          <w:color w:val="000000"/>
          <w:sz w:val="26"/>
          <w:szCs w:val="26"/>
        </w:rPr>
        <w:t xml:space="preserve"> </w:t>
      </w:r>
      <w:proofErr w:type="spellStart"/>
      <w:r w:rsidR="00697D32" w:rsidRPr="0025660F">
        <w:rPr>
          <w:rFonts w:ascii="Tahoma" w:eastAsia="Times New Roman" w:hAnsi="Tahoma" w:cs="Tahoma"/>
          <w:b/>
          <w:bCs/>
          <w:color w:val="000000"/>
          <w:sz w:val="26"/>
          <w:szCs w:val="26"/>
        </w:rPr>
        <w:t>Rayia</w:t>
      </w:r>
      <w:proofErr w:type="spellEnd"/>
      <w:r w:rsidR="00697D32" w:rsidRPr="0025660F">
        <w:rPr>
          <w:rFonts w:ascii="Tahoma" w:eastAsia="Times New Roman" w:hAnsi="Tahoma" w:cs="Tahoma"/>
          <w:b/>
          <w:bCs/>
          <w:color w:val="000000"/>
          <w:sz w:val="26"/>
          <w:szCs w:val="26"/>
        </w:rPr>
        <w:t xml:space="preserve">         </w:t>
      </w:r>
      <w:r w:rsidRPr="0025660F">
        <w:rPr>
          <w:rFonts w:ascii="Tahoma" w:hAnsi="Tahoma" w:cs="Tahoma"/>
          <w:b/>
          <w:bCs/>
          <w:sz w:val="26"/>
          <w:szCs w:val="26"/>
        </w:rPr>
        <w:t xml:space="preserve"> Dr</w:t>
      </w:r>
      <w:r w:rsidR="00486907" w:rsidRPr="0025660F">
        <w:rPr>
          <w:rFonts w:ascii="Tahoma" w:hAnsi="Tahoma" w:cs="Tahoma"/>
          <w:b/>
          <w:bCs/>
          <w:sz w:val="26"/>
          <w:szCs w:val="26"/>
        </w:rPr>
        <w:t xml:space="preserve">. </w:t>
      </w:r>
      <w:proofErr w:type="spellStart"/>
      <w:r w:rsidRPr="0025660F">
        <w:rPr>
          <w:rFonts w:ascii="Tahoma" w:hAnsi="Tahoma" w:cs="Tahoma"/>
          <w:b/>
          <w:bCs/>
          <w:sz w:val="26"/>
          <w:szCs w:val="26"/>
        </w:rPr>
        <w:t>Marwa</w:t>
      </w:r>
      <w:proofErr w:type="spellEnd"/>
      <w:r w:rsidRPr="0025660F">
        <w:rPr>
          <w:rFonts w:ascii="Tahoma" w:hAnsi="Tahoma" w:cs="Tahoma"/>
          <w:b/>
          <w:bCs/>
          <w:sz w:val="26"/>
          <w:szCs w:val="26"/>
        </w:rPr>
        <w:t xml:space="preserve"> </w:t>
      </w:r>
      <w:proofErr w:type="spellStart"/>
      <w:r w:rsidRPr="0025660F">
        <w:rPr>
          <w:rFonts w:ascii="Tahoma" w:hAnsi="Tahoma" w:cs="Tahoma"/>
          <w:b/>
          <w:bCs/>
          <w:sz w:val="26"/>
          <w:szCs w:val="26"/>
        </w:rPr>
        <w:t>Hasby</w:t>
      </w:r>
      <w:proofErr w:type="spellEnd"/>
      <w:r w:rsidRPr="0025660F">
        <w:rPr>
          <w:rFonts w:ascii="Tahoma" w:hAnsi="Tahoma" w:cs="Tahoma"/>
          <w:b/>
          <w:bCs/>
          <w:sz w:val="26"/>
          <w:szCs w:val="26"/>
        </w:rPr>
        <w:t xml:space="preserve"> </w:t>
      </w:r>
    </w:p>
    <w:p w:rsidR="00486907" w:rsidRPr="0025660F" w:rsidRDefault="00697D32" w:rsidP="00697D32">
      <w:pPr>
        <w:bidi w:val="0"/>
        <w:spacing w:after="120"/>
        <w:rPr>
          <w:rFonts w:ascii="Tahoma" w:eastAsia="Times New Roman" w:hAnsi="Tahoma" w:cs="Tahoma"/>
          <w:b/>
          <w:bCs/>
          <w:color w:val="000000"/>
          <w:sz w:val="26"/>
          <w:szCs w:val="26"/>
        </w:rPr>
      </w:pPr>
      <w:r w:rsidRPr="0025660F">
        <w:rPr>
          <w:rFonts w:ascii="Tahoma" w:hAnsi="Tahoma" w:cs="Tahoma"/>
          <w:b/>
          <w:bCs/>
          <w:sz w:val="26"/>
          <w:szCs w:val="26"/>
        </w:rPr>
        <w:t xml:space="preserve">     </w:t>
      </w:r>
      <w:r w:rsidR="00486907" w:rsidRPr="0025660F">
        <w:rPr>
          <w:rFonts w:ascii="Tahoma" w:hAnsi="Tahoma" w:cs="Tahoma"/>
          <w:b/>
          <w:bCs/>
          <w:sz w:val="26"/>
          <w:szCs w:val="26"/>
        </w:rPr>
        <w:t xml:space="preserve">Dr. </w:t>
      </w:r>
      <w:proofErr w:type="spellStart"/>
      <w:r w:rsidR="00A456E5" w:rsidRPr="0025660F">
        <w:rPr>
          <w:rFonts w:ascii="Tahoma" w:hAnsi="Tahoma" w:cs="Tahoma"/>
          <w:b/>
          <w:bCs/>
          <w:sz w:val="26"/>
          <w:szCs w:val="26"/>
        </w:rPr>
        <w:t>Abeer</w:t>
      </w:r>
      <w:proofErr w:type="spellEnd"/>
      <w:r w:rsidR="00A456E5" w:rsidRPr="0025660F">
        <w:rPr>
          <w:rFonts w:ascii="Tahoma" w:hAnsi="Tahoma" w:cs="Tahoma"/>
          <w:b/>
          <w:bCs/>
          <w:sz w:val="26"/>
          <w:szCs w:val="26"/>
        </w:rPr>
        <w:t xml:space="preserve"> </w:t>
      </w:r>
      <w:proofErr w:type="spellStart"/>
      <w:proofErr w:type="gramStart"/>
      <w:r w:rsidR="00A456E5" w:rsidRPr="0025660F">
        <w:rPr>
          <w:rFonts w:ascii="Tahoma" w:hAnsi="Tahoma" w:cs="Tahoma"/>
          <w:b/>
          <w:bCs/>
          <w:sz w:val="26"/>
          <w:szCs w:val="26"/>
        </w:rPr>
        <w:t>Ezzat</w:t>
      </w:r>
      <w:proofErr w:type="spellEnd"/>
      <w:r w:rsidRPr="0025660F">
        <w:rPr>
          <w:rFonts w:ascii="Tahoma" w:hAnsi="Tahoma" w:cs="Tahoma"/>
          <w:b/>
          <w:bCs/>
          <w:sz w:val="26"/>
          <w:szCs w:val="26"/>
        </w:rPr>
        <w:t xml:space="preserve">                  </w:t>
      </w:r>
      <w:r w:rsidR="00A456E5" w:rsidRPr="0025660F">
        <w:rPr>
          <w:rFonts w:ascii="Tahoma" w:hAnsi="Tahoma" w:cs="Tahoma"/>
          <w:b/>
          <w:bCs/>
          <w:sz w:val="26"/>
          <w:szCs w:val="26"/>
        </w:rPr>
        <w:t>Dr</w:t>
      </w:r>
      <w:proofErr w:type="gramEnd"/>
      <w:r w:rsidR="00A456E5" w:rsidRPr="0025660F">
        <w:rPr>
          <w:rFonts w:ascii="Tahoma" w:hAnsi="Tahoma" w:cs="Tahoma"/>
          <w:b/>
          <w:bCs/>
          <w:sz w:val="26"/>
          <w:szCs w:val="26"/>
        </w:rPr>
        <w:t>.</w:t>
      </w:r>
      <w:r w:rsidRPr="0025660F">
        <w:rPr>
          <w:rFonts w:ascii="Tahoma" w:hAnsi="Tahoma" w:cs="Tahoma"/>
          <w:b/>
          <w:bCs/>
          <w:sz w:val="26"/>
          <w:szCs w:val="26"/>
        </w:rPr>
        <w:t xml:space="preserve"> </w:t>
      </w:r>
      <w:r w:rsidR="00A456E5" w:rsidRPr="0025660F">
        <w:rPr>
          <w:rFonts w:ascii="Tahoma" w:hAnsi="Tahoma" w:cs="Tahoma"/>
          <w:b/>
          <w:bCs/>
          <w:sz w:val="26"/>
          <w:szCs w:val="26"/>
        </w:rPr>
        <w:t xml:space="preserve">Dalia El </w:t>
      </w:r>
      <w:proofErr w:type="spellStart"/>
      <w:r w:rsidR="00A456E5" w:rsidRPr="0025660F">
        <w:rPr>
          <w:rFonts w:ascii="Tahoma" w:hAnsi="Tahoma" w:cs="Tahoma"/>
          <w:b/>
          <w:bCs/>
          <w:sz w:val="26"/>
          <w:szCs w:val="26"/>
        </w:rPr>
        <w:t>mehy</w:t>
      </w:r>
      <w:proofErr w:type="spellEnd"/>
      <w:r w:rsidR="00486907" w:rsidRPr="0025660F">
        <w:rPr>
          <w:rFonts w:ascii="Tahoma" w:hAnsi="Tahoma" w:cs="Tahoma"/>
          <w:b/>
          <w:bCs/>
          <w:sz w:val="26"/>
          <w:szCs w:val="26"/>
        </w:rPr>
        <w:t xml:space="preserve"> </w:t>
      </w:r>
    </w:p>
    <w:p w:rsidR="0025660F" w:rsidRDefault="0025660F" w:rsidP="0025660F">
      <w:pPr>
        <w:autoSpaceDE w:val="0"/>
        <w:autoSpaceDN w:val="0"/>
        <w:adjustRightInd w:val="0"/>
        <w:spacing w:after="0" w:line="240" w:lineRule="auto"/>
        <w:jc w:val="right"/>
        <w:rPr>
          <w:rFonts w:ascii="MyriadPro-Regular" w:cs="MyriadPro-Regular"/>
          <w:color w:val="000000"/>
          <w:sz w:val="26"/>
          <w:szCs w:val="26"/>
        </w:rPr>
      </w:pPr>
      <w:r>
        <w:rPr>
          <w:rFonts w:ascii="MyriadPro-Regular" w:cs="MyriadPro-Regular"/>
          <w:color w:val="000000"/>
          <w:sz w:val="26"/>
          <w:szCs w:val="26"/>
        </w:rPr>
        <w:t>Registration Fees: Free</w:t>
      </w:r>
    </w:p>
    <w:p w:rsidR="00486907" w:rsidRPr="0025660F" w:rsidRDefault="00486907" w:rsidP="00486907">
      <w:pPr>
        <w:pStyle w:val="Default"/>
        <w:spacing w:line="259" w:lineRule="auto"/>
        <w:rPr>
          <w:rFonts w:ascii="Tahoma" w:hAnsi="Tahoma" w:cs="Tahoma"/>
          <w:sz w:val="26"/>
          <w:szCs w:val="26"/>
        </w:rPr>
      </w:pPr>
    </w:p>
    <w:bookmarkEnd w:id="0"/>
    <w:p w:rsidR="00E747DE" w:rsidRDefault="00E747DE" w:rsidP="00486907">
      <w:pPr>
        <w:jc w:val="right"/>
        <w:rPr>
          <w:lang w:bidi="ar-EG"/>
        </w:rPr>
      </w:pPr>
    </w:p>
    <w:sectPr w:rsidR="00E747DE" w:rsidSect="00DA12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6907"/>
    <w:rsid w:val="0025660F"/>
    <w:rsid w:val="003E04EF"/>
    <w:rsid w:val="00486907"/>
    <w:rsid w:val="006151FF"/>
    <w:rsid w:val="00697D32"/>
    <w:rsid w:val="006E19A4"/>
    <w:rsid w:val="008A1A3C"/>
    <w:rsid w:val="00A456E5"/>
    <w:rsid w:val="00B87F20"/>
    <w:rsid w:val="00C84F01"/>
    <w:rsid w:val="00C878E4"/>
    <w:rsid w:val="00DA1218"/>
    <w:rsid w:val="00E36332"/>
    <w:rsid w:val="00E640C3"/>
    <w:rsid w:val="00E747DE"/>
    <w:rsid w:val="00F65C6D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69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DefaultParagraphFont"/>
    <w:rsid w:val="006E1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EMWE</cp:lastModifiedBy>
  <cp:revision>12</cp:revision>
  <dcterms:created xsi:type="dcterms:W3CDTF">2015-11-29T16:25:00Z</dcterms:created>
  <dcterms:modified xsi:type="dcterms:W3CDTF">2015-12-08T21:51:00Z</dcterms:modified>
</cp:coreProperties>
</file>