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00" w:rsidRPr="00CE2FDA" w:rsidRDefault="00771DBC" w:rsidP="00CE2FDA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Nephrology</w:t>
      </w:r>
      <w:r w:rsidR="00CE2FDA" w:rsidRPr="00CE2FDA">
        <w:rPr>
          <w:b/>
          <w:bCs/>
          <w:sz w:val="32"/>
          <w:szCs w:val="32"/>
          <w:u w:val="single"/>
        </w:rPr>
        <w:t xml:space="preserve"> Unit Workshop</w:t>
      </w:r>
    </w:p>
    <w:p w:rsidR="00CE2FDA" w:rsidRPr="005A3DB9" w:rsidRDefault="00A82BBA" w:rsidP="00A82BBA">
      <w:pPr>
        <w:jc w:val="center"/>
        <w:rPr>
          <w:b/>
          <w:bCs/>
          <w:color w:val="002060"/>
          <w:sz w:val="30"/>
          <w:szCs w:val="30"/>
          <w:u w:val="single"/>
        </w:rPr>
      </w:pPr>
      <w:bookmarkStart w:id="0" w:name="_GoBack"/>
      <w:r w:rsidRPr="005A3DB9">
        <w:rPr>
          <w:b/>
          <w:bCs/>
          <w:color w:val="002060"/>
          <w:sz w:val="30"/>
          <w:szCs w:val="30"/>
          <w:u w:val="single"/>
        </w:rPr>
        <w:t xml:space="preserve">Towards Safe Vascular Access in Hemodialysis Patients 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951"/>
        <w:gridCol w:w="6905"/>
      </w:tblGrid>
      <w:tr w:rsidR="002B1A00" w:rsidTr="000B4127">
        <w:tc>
          <w:tcPr>
            <w:tcW w:w="1951" w:type="dxa"/>
          </w:tcPr>
          <w:bookmarkEnd w:id="0"/>
          <w:p w:rsidR="002B1A00" w:rsidRPr="00CE2FDA" w:rsidRDefault="002B1A00" w:rsidP="00D6670B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E2FDA">
              <w:rPr>
                <w:b/>
                <w:bCs/>
                <w:sz w:val="28"/>
                <w:szCs w:val="28"/>
                <w:lang w:bidi="ar-EG"/>
              </w:rPr>
              <w:t>Date</w:t>
            </w:r>
          </w:p>
        </w:tc>
        <w:tc>
          <w:tcPr>
            <w:tcW w:w="6905" w:type="dxa"/>
          </w:tcPr>
          <w:p w:rsidR="00CE2FDA" w:rsidRDefault="00FC17BE" w:rsidP="000B4127">
            <w:pPr>
              <w:pStyle w:val="ListParagraph"/>
              <w:ind w:left="0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Thursday</w:t>
            </w:r>
            <w:r w:rsidR="00CE2FDA" w:rsidRPr="00CE2FD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9</w:t>
            </w:r>
            <w:r w:rsidR="00CE2FDA" w:rsidRPr="00CE2FDA">
              <w:rPr>
                <w:rFonts w:cs="Times New Roman"/>
                <w:bCs/>
                <w:sz w:val="28"/>
                <w:szCs w:val="28"/>
                <w:vertAlign w:val="superscript"/>
              </w:rPr>
              <w:t>th</w:t>
            </w:r>
            <w:r w:rsidR="00CE2FDA" w:rsidRPr="00CE2FDA">
              <w:rPr>
                <w:rFonts w:cs="Times New Roman"/>
                <w:bCs/>
                <w:sz w:val="28"/>
                <w:szCs w:val="28"/>
              </w:rPr>
              <w:t xml:space="preserve"> March 2017</w:t>
            </w:r>
          </w:p>
          <w:p w:rsidR="000B4127" w:rsidRPr="000B4127" w:rsidRDefault="000B4127" w:rsidP="000B4127">
            <w:pPr>
              <w:pStyle w:val="ListParagraph"/>
              <w:ind w:left="0"/>
              <w:jc w:val="both"/>
              <w:rPr>
                <w:sz w:val="16"/>
                <w:szCs w:val="16"/>
                <w:lang w:bidi="ar-EG"/>
              </w:rPr>
            </w:pPr>
          </w:p>
        </w:tc>
      </w:tr>
      <w:tr w:rsidR="002B1A00" w:rsidTr="000B4127">
        <w:tc>
          <w:tcPr>
            <w:tcW w:w="1951" w:type="dxa"/>
          </w:tcPr>
          <w:p w:rsidR="002B1A00" w:rsidRPr="00CE2FDA" w:rsidRDefault="002B1A00" w:rsidP="00D6670B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E2FDA">
              <w:rPr>
                <w:b/>
                <w:bCs/>
                <w:sz w:val="28"/>
                <w:szCs w:val="28"/>
                <w:lang w:bidi="ar-EG"/>
              </w:rPr>
              <w:t>Venue</w:t>
            </w:r>
          </w:p>
        </w:tc>
        <w:tc>
          <w:tcPr>
            <w:tcW w:w="6905" w:type="dxa"/>
          </w:tcPr>
          <w:p w:rsidR="002420AC" w:rsidRDefault="00FC17BE" w:rsidP="000B4127">
            <w:pPr>
              <w:pStyle w:val="ListParagraph"/>
              <w:ind w:left="0"/>
              <w:rPr>
                <w:sz w:val="24"/>
                <w:szCs w:val="24"/>
                <w:lang w:bidi="ar-EG"/>
              </w:rPr>
            </w:pPr>
            <w:r>
              <w:rPr>
                <w:rFonts w:cs="Times New Roman"/>
                <w:bCs/>
                <w:sz w:val="28"/>
                <w:szCs w:val="28"/>
              </w:rPr>
              <w:t>3</w:t>
            </w:r>
            <w:r w:rsidRPr="003604EC">
              <w:rPr>
                <w:rFonts w:cs="Times New Roman"/>
                <w:bCs/>
                <w:sz w:val="28"/>
                <w:szCs w:val="28"/>
              </w:rPr>
              <w:t>13 Hall                                                                                              Tanta University Educational Hospital</w:t>
            </w:r>
            <w:r w:rsidRPr="003604EC">
              <w:rPr>
                <w:sz w:val="24"/>
                <w:szCs w:val="24"/>
                <w:lang w:bidi="ar-EG"/>
              </w:rPr>
              <w:t xml:space="preserve"> </w:t>
            </w:r>
          </w:p>
          <w:p w:rsidR="000B4127" w:rsidRPr="000B4127" w:rsidRDefault="000B4127" w:rsidP="000B4127">
            <w:pPr>
              <w:pStyle w:val="ListParagraph"/>
              <w:ind w:left="0"/>
              <w:rPr>
                <w:sz w:val="16"/>
                <w:szCs w:val="16"/>
                <w:lang w:bidi="ar-EG"/>
              </w:rPr>
            </w:pPr>
          </w:p>
        </w:tc>
      </w:tr>
      <w:tr w:rsidR="002B1A00" w:rsidTr="000B4127">
        <w:tc>
          <w:tcPr>
            <w:tcW w:w="1951" w:type="dxa"/>
          </w:tcPr>
          <w:p w:rsidR="002B1A00" w:rsidRPr="00CE2FDA" w:rsidRDefault="002B1A00" w:rsidP="00D6670B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E2FDA">
              <w:rPr>
                <w:b/>
                <w:bCs/>
                <w:sz w:val="28"/>
                <w:szCs w:val="28"/>
                <w:lang w:bidi="ar-EG"/>
              </w:rPr>
              <w:t>Coordinator</w:t>
            </w:r>
          </w:p>
        </w:tc>
        <w:tc>
          <w:tcPr>
            <w:tcW w:w="6905" w:type="dxa"/>
          </w:tcPr>
          <w:p w:rsidR="00047B65" w:rsidRDefault="00277A29" w:rsidP="000B4127">
            <w:pPr>
              <w:pStyle w:val="ListParagraph"/>
              <w:ind w:left="0"/>
              <w:jc w:val="both"/>
              <w:rPr>
                <w:sz w:val="28"/>
                <w:szCs w:val="28"/>
                <w:lang w:bidi="ar-EG"/>
              </w:rPr>
            </w:pPr>
            <w:r w:rsidRPr="00277A29">
              <w:rPr>
                <w:sz w:val="28"/>
                <w:szCs w:val="28"/>
                <w:lang w:bidi="ar-EG"/>
              </w:rPr>
              <w:t xml:space="preserve">Dr. </w:t>
            </w:r>
            <w:proofErr w:type="spellStart"/>
            <w:r w:rsidR="00FC17BE">
              <w:rPr>
                <w:sz w:val="28"/>
                <w:szCs w:val="28"/>
                <w:lang w:bidi="ar-EG"/>
              </w:rPr>
              <w:t>Shimaa</w:t>
            </w:r>
            <w:proofErr w:type="spellEnd"/>
            <w:r w:rsidR="00FC17BE">
              <w:rPr>
                <w:sz w:val="28"/>
                <w:szCs w:val="28"/>
                <w:lang w:bidi="ar-EG"/>
              </w:rPr>
              <w:t xml:space="preserve"> </w:t>
            </w:r>
            <w:proofErr w:type="spellStart"/>
            <w:r w:rsidR="00FC17BE">
              <w:rPr>
                <w:sz w:val="28"/>
                <w:szCs w:val="28"/>
                <w:lang w:bidi="ar-EG"/>
              </w:rPr>
              <w:t>Elattar</w:t>
            </w:r>
            <w:proofErr w:type="spellEnd"/>
            <w:r w:rsidR="00FC17BE">
              <w:rPr>
                <w:sz w:val="28"/>
                <w:szCs w:val="28"/>
                <w:lang w:bidi="ar-EG"/>
              </w:rPr>
              <w:t xml:space="preserve"> – Dr. </w:t>
            </w:r>
            <w:proofErr w:type="spellStart"/>
            <w:r w:rsidR="00FC17BE">
              <w:rPr>
                <w:sz w:val="28"/>
                <w:szCs w:val="28"/>
                <w:lang w:bidi="ar-EG"/>
              </w:rPr>
              <w:t>Rasha</w:t>
            </w:r>
            <w:proofErr w:type="spellEnd"/>
            <w:r w:rsidR="00FC17BE">
              <w:rPr>
                <w:sz w:val="28"/>
                <w:szCs w:val="28"/>
                <w:lang w:bidi="ar-EG"/>
              </w:rPr>
              <w:t xml:space="preserve"> </w:t>
            </w:r>
            <w:proofErr w:type="spellStart"/>
            <w:r w:rsidR="00FC17BE">
              <w:rPr>
                <w:sz w:val="28"/>
                <w:szCs w:val="28"/>
                <w:lang w:bidi="ar-EG"/>
              </w:rPr>
              <w:t>Haggag</w:t>
            </w:r>
            <w:proofErr w:type="spellEnd"/>
            <w:r>
              <w:rPr>
                <w:sz w:val="28"/>
                <w:szCs w:val="28"/>
                <w:lang w:bidi="ar-EG"/>
              </w:rPr>
              <w:t xml:space="preserve"> </w:t>
            </w:r>
          </w:p>
          <w:p w:rsidR="000B4127" w:rsidRPr="000B4127" w:rsidRDefault="000B4127" w:rsidP="000B4127">
            <w:pPr>
              <w:pStyle w:val="ListParagraph"/>
              <w:ind w:left="0"/>
              <w:jc w:val="both"/>
              <w:rPr>
                <w:sz w:val="16"/>
                <w:szCs w:val="16"/>
                <w:lang w:bidi="ar-EG"/>
              </w:rPr>
            </w:pPr>
          </w:p>
        </w:tc>
      </w:tr>
      <w:tr w:rsidR="002B1A00" w:rsidTr="000B4127">
        <w:tc>
          <w:tcPr>
            <w:tcW w:w="8856" w:type="dxa"/>
            <w:gridSpan w:val="2"/>
            <w:tcBorders>
              <w:bottom w:val="single" w:sz="4" w:space="0" w:color="auto"/>
            </w:tcBorders>
          </w:tcPr>
          <w:p w:rsidR="002B1A00" w:rsidRPr="002B1A00" w:rsidRDefault="002B1A00" w:rsidP="00CE2FDA">
            <w:pPr>
              <w:pStyle w:val="ListParagraph"/>
              <w:ind w:left="0"/>
              <w:jc w:val="center"/>
              <w:rPr>
                <w:b/>
                <w:bCs/>
                <w:sz w:val="8"/>
                <w:szCs w:val="8"/>
                <w:lang w:bidi="ar-EG"/>
              </w:rPr>
            </w:pPr>
          </w:p>
          <w:p w:rsidR="002B1A00" w:rsidRPr="00967CDB" w:rsidRDefault="002B1A00" w:rsidP="00CE2FDA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967CDB">
              <w:rPr>
                <w:b/>
                <w:bCs/>
                <w:sz w:val="28"/>
                <w:szCs w:val="28"/>
                <w:lang w:bidi="ar-EG"/>
              </w:rPr>
              <w:t>Schedule</w:t>
            </w:r>
          </w:p>
          <w:p w:rsidR="002B1A00" w:rsidRPr="002B1A00" w:rsidRDefault="002B1A00" w:rsidP="00CE2FDA">
            <w:pPr>
              <w:pStyle w:val="ListParagraph"/>
              <w:ind w:left="0"/>
              <w:jc w:val="center"/>
              <w:rPr>
                <w:b/>
                <w:bCs/>
                <w:sz w:val="8"/>
                <w:szCs w:val="8"/>
                <w:lang w:bidi="ar-EG"/>
              </w:rPr>
            </w:pPr>
          </w:p>
        </w:tc>
      </w:tr>
      <w:tr w:rsidR="00277A29" w:rsidRPr="00277A29" w:rsidTr="000B4127">
        <w:tc>
          <w:tcPr>
            <w:tcW w:w="8856" w:type="dxa"/>
            <w:gridSpan w:val="2"/>
            <w:shd w:val="pct20" w:color="auto" w:fill="auto"/>
          </w:tcPr>
          <w:p w:rsidR="00277A29" w:rsidRPr="00277A29" w:rsidRDefault="00277A29" w:rsidP="00CE2FDA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Session 1</w:t>
            </w:r>
          </w:p>
        </w:tc>
      </w:tr>
      <w:tr w:rsidR="00277A29" w:rsidRPr="00277A29" w:rsidTr="000B4127">
        <w:tc>
          <w:tcPr>
            <w:tcW w:w="1951" w:type="dxa"/>
          </w:tcPr>
          <w:p w:rsidR="00277A29" w:rsidRPr="00277A29" w:rsidRDefault="00373ABE" w:rsidP="00CE2FDA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Chairpersons</w:t>
            </w:r>
          </w:p>
        </w:tc>
        <w:tc>
          <w:tcPr>
            <w:tcW w:w="6905" w:type="dxa"/>
          </w:tcPr>
          <w:p w:rsidR="00BC4CC6" w:rsidRPr="000B4127" w:rsidRDefault="00BC4CC6" w:rsidP="000B4127">
            <w:pPr>
              <w:spacing w:after="120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 xml:space="preserve">Prof. </w:t>
            </w:r>
            <w:proofErr w:type="spellStart"/>
            <w:r>
              <w:rPr>
                <w:sz w:val="28"/>
                <w:szCs w:val="28"/>
                <w:lang w:bidi="ar-EG"/>
              </w:rPr>
              <w:t>Gamal</w:t>
            </w:r>
            <w:proofErr w:type="spellEnd"/>
            <w:r>
              <w:rPr>
                <w:sz w:val="28"/>
                <w:szCs w:val="28"/>
                <w:lang w:bidi="ar-EG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EG"/>
              </w:rPr>
              <w:t>Saadi</w:t>
            </w:r>
            <w:proofErr w:type="spellEnd"/>
            <w:r>
              <w:rPr>
                <w:sz w:val="28"/>
                <w:szCs w:val="28"/>
                <w:lang w:bidi="ar-EG"/>
              </w:rPr>
              <w:t xml:space="preserve">                                                                                    Prof. Nelly </w:t>
            </w:r>
            <w:proofErr w:type="spellStart"/>
            <w:r>
              <w:rPr>
                <w:sz w:val="28"/>
                <w:szCs w:val="28"/>
                <w:lang w:bidi="ar-EG"/>
              </w:rPr>
              <w:t>Elshal</w:t>
            </w:r>
            <w:proofErr w:type="spellEnd"/>
            <w:r>
              <w:rPr>
                <w:sz w:val="28"/>
                <w:szCs w:val="28"/>
                <w:lang w:bidi="ar-EG"/>
              </w:rPr>
              <w:t xml:space="preserve">                                                                              Prof. </w:t>
            </w:r>
            <w:proofErr w:type="spellStart"/>
            <w:r>
              <w:rPr>
                <w:sz w:val="28"/>
                <w:szCs w:val="28"/>
                <w:lang w:bidi="ar-EG"/>
              </w:rPr>
              <w:t>Fatina</w:t>
            </w:r>
            <w:proofErr w:type="spellEnd"/>
            <w:r>
              <w:rPr>
                <w:sz w:val="28"/>
                <w:szCs w:val="28"/>
                <w:lang w:bidi="ar-EG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EG"/>
              </w:rPr>
              <w:t>Fadel</w:t>
            </w:r>
            <w:proofErr w:type="spellEnd"/>
          </w:p>
        </w:tc>
      </w:tr>
      <w:tr w:rsidR="002B1A00" w:rsidTr="000B4127">
        <w:tc>
          <w:tcPr>
            <w:tcW w:w="1951" w:type="dxa"/>
          </w:tcPr>
          <w:p w:rsidR="002B1A00" w:rsidRPr="002B1A00" w:rsidRDefault="002B1A00" w:rsidP="000B33C7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2B1A00">
              <w:rPr>
                <w:b/>
                <w:bCs/>
                <w:sz w:val="26"/>
                <w:szCs w:val="26"/>
                <w:lang w:bidi="ar-EG"/>
              </w:rPr>
              <w:t>Time</w:t>
            </w:r>
          </w:p>
        </w:tc>
        <w:tc>
          <w:tcPr>
            <w:tcW w:w="6905" w:type="dxa"/>
          </w:tcPr>
          <w:p w:rsidR="002B1A00" w:rsidRPr="002B1A00" w:rsidRDefault="00277A29" w:rsidP="000B33C7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Topics</w:t>
            </w:r>
          </w:p>
        </w:tc>
      </w:tr>
      <w:tr w:rsidR="00A35397" w:rsidTr="000B4127">
        <w:tc>
          <w:tcPr>
            <w:tcW w:w="1951" w:type="dxa"/>
          </w:tcPr>
          <w:p w:rsidR="00A35397" w:rsidRPr="00622E4A" w:rsidRDefault="00A35397" w:rsidP="007478D8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0</w:t>
            </w:r>
            <w:r w:rsidRPr="00622E4A">
              <w:rPr>
                <w:rFonts w:cs="Times New Roman"/>
                <w:bCs/>
                <w:sz w:val="26"/>
                <w:szCs w:val="26"/>
              </w:rPr>
              <w:t xml:space="preserve">9.30 – </w:t>
            </w:r>
            <w:r w:rsidR="00373ABE">
              <w:rPr>
                <w:rFonts w:cs="Times New Roman"/>
                <w:bCs/>
                <w:sz w:val="26"/>
                <w:szCs w:val="26"/>
              </w:rPr>
              <w:t>1</w:t>
            </w:r>
            <w:r w:rsidR="007478D8">
              <w:rPr>
                <w:rFonts w:cs="Times New Roman"/>
                <w:bCs/>
                <w:sz w:val="26"/>
                <w:szCs w:val="26"/>
              </w:rPr>
              <w:t>0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 w:rsidR="00373ABE">
              <w:rPr>
                <w:rFonts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6905" w:type="dxa"/>
          </w:tcPr>
          <w:p w:rsidR="00A35397" w:rsidRPr="000C326F" w:rsidRDefault="007478D8" w:rsidP="000B4127">
            <w:pPr>
              <w:pStyle w:val="ListParagraph"/>
              <w:ind w:left="0"/>
              <w:rPr>
                <w:rFonts w:cstheme="majorBidi"/>
                <w:sz w:val="26"/>
                <w:szCs w:val="26"/>
                <w:lang w:bidi="ar-EG"/>
              </w:rPr>
            </w:pPr>
            <w:r w:rsidRPr="007478D8">
              <w:rPr>
                <w:rFonts w:cstheme="majorBidi"/>
                <w:b/>
                <w:bCs/>
                <w:sz w:val="26"/>
                <w:szCs w:val="26"/>
              </w:rPr>
              <w:t>Ultrasound guided insertion of HD catheters.</w:t>
            </w:r>
            <w:r>
              <w:rPr>
                <w:rFonts w:cstheme="majorBidi"/>
                <w:b/>
                <w:bCs/>
                <w:sz w:val="26"/>
                <w:szCs w:val="26"/>
              </w:rPr>
              <w:t xml:space="preserve">                                 </w:t>
            </w:r>
            <w:r w:rsidR="000C326F" w:rsidRPr="000C326F">
              <w:rPr>
                <w:rFonts w:cstheme="majorBidi"/>
                <w:sz w:val="26"/>
                <w:szCs w:val="26"/>
              </w:rPr>
              <w:t xml:space="preserve">Prof. </w:t>
            </w:r>
            <w:r>
              <w:rPr>
                <w:rFonts w:cstheme="majorBidi"/>
                <w:sz w:val="26"/>
                <w:szCs w:val="26"/>
              </w:rPr>
              <w:t xml:space="preserve">Kamal </w:t>
            </w:r>
            <w:proofErr w:type="spellStart"/>
            <w:r>
              <w:rPr>
                <w:rFonts w:cstheme="majorBidi"/>
                <w:sz w:val="26"/>
                <w:szCs w:val="26"/>
              </w:rPr>
              <w:t>Okasha</w:t>
            </w:r>
            <w:proofErr w:type="spellEnd"/>
            <w:r>
              <w:rPr>
                <w:rFonts w:cstheme="majorBidi"/>
                <w:sz w:val="26"/>
                <w:szCs w:val="26"/>
              </w:rPr>
              <w:t xml:space="preserve">                                                                                    Dr. </w:t>
            </w:r>
            <w:proofErr w:type="spellStart"/>
            <w:r>
              <w:rPr>
                <w:rFonts w:cstheme="majorBidi"/>
                <w:sz w:val="26"/>
                <w:szCs w:val="26"/>
              </w:rPr>
              <w:t>Shimaa</w:t>
            </w:r>
            <w:proofErr w:type="spellEnd"/>
            <w:r>
              <w:rPr>
                <w:rFonts w:cstheme="majorBidi"/>
                <w:sz w:val="26"/>
                <w:szCs w:val="26"/>
              </w:rPr>
              <w:t xml:space="preserve"> </w:t>
            </w:r>
            <w:proofErr w:type="spellStart"/>
            <w:r w:rsidR="000B4127">
              <w:rPr>
                <w:rFonts w:cstheme="majorBidi"/>
                <w:sz w:val="26"/>
                <w:szCs w:val="26"/>
              </w:rPr>
              <w:t>Elattar</w:t>
            </w:r>
            <w:proofErr w:type="spellEnd"/>
          </w:p>
        </w:tc>
      </w:tr>
      <w:tr w:rsidR="007478D8" w:rsidTr="000B4127">
        <w:tc>
          <w:tcPr>
            <w:tcW w:w="1951" w:type="dxa"/>
          </w:tcPr>
          <w:p w:rsidR="007478D8" w:rsidRDefault="007478D8" w:rsidP="007478D8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10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0</w:t>
            </w:r>
            <w:r w:rsidRPr="00622E4A">
              <w:rPr>
                <w:rFonts w:cs="Times New Roman"/>
                <w:bCs/>
                <w:sz w:val="26"/>
                <w:szCs w:val="26"/>
              </w:rPr>
              <w:t xml:space="preserve">0 – </w:t>
            </w:r>
            <w:r>
              <w:rPr>
                <w:rFonts w:cs="Times New Roman"/>
                <w:bCs/>
                <w:sz w:val="26"/>
                <w:szCs w:val="26"/>
              </w:rPr>
              <w:t>10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6905" w:type="dxa"/>
          </w:tcPr>
          <w:p w:rsidR="007478D8" w:rsidRPr="007478D8" w:rsidRDefault="007478D8" w:rsidP="00E50263">
            <w:pPr>
              <w:pStyle w:val="Default"/>
              <w:spacing w:line="259" w:lineRule="auto"/>
              <w:ind w:left="34"/>
              <w:rPr>
                <w:rFonts w:asciiTheme="minorHAnsi" w:eastAsiaTheme="minorEastAsia" w:hAnsiTheme="minorHAnsi" w:cstheme="majorBidi"/>
                <w:b/>
                <w:bCs/>
                <w:color w:val="auto"/>
                <w:sz w:val="26"/>
                <w:szCs w:val="26"/>
              </w:rPr>
            </w:pPr>
            <w:r w:rsidRPr="007478D8">
              <w:rPr>
                <w:rFonts w:asciiTheme="minorHAnsi" w:eastAsiaTheme="minorEastAsia" w:hAnsiTheme="minorHAnsi" w:cstheme="majorBidi"/>
                <w:b/>
                <w:bCs/>
                <w:color w:val="auto"/>
                <w:sz w:val="26"/>
                <w:szCs w:val="26"/>
              </w:rPr>
              <w:t>Complications of HD catheters</w:t>
            </w:r>
            <w:r>
              <w:rPr>
                <w:rFonts w:asciiTheme="minorHAnsi" w:eastAsiaTheme="minorEastAsia" w:hAnsiTheme="minorHAnsi" w:cstheme="majorBidi"/>
                <w:b/>
                <w:bCs/>
                <w:color w:val="auto"/>
                <w:sz w:val="26"/>
                <w:szCs w:val="26"/>
              </w:rPr>
              <w:t xml:space="preserve">.                                                                        </w:t>
            </w:r>
            <w:r w:rsidRPr="007478D8">
              <w:rPr>
                <w:rFonts w:asciiTheme="minorHAnsi" w:eastAsiaTheme="minorEastAsia" w:hAnsiTheme="minorHAnsi" w:cstheme="majorBidi"/>
                <w:color w:val="auto"/>
                <w:sz w:val="26"/>
                <w:szCs w:val="26"/>
              </w:rPr>
              <w:t xml:space="preserve">Dr. </w:t>
            </w:r>
            <w:proofErr w:type="spellStart"/>
            <w:r w:rsidR="00E50263">
              <w:rPr>
                <w:rFonts w:asciiTheme="minorHAnsi" w:eastAsiaTheme="minorEastAsia" w:hAnsiTheme="minorHAnsi" w:cstheme="majorBidi"/>
                <w:color w:val="auto"/>
                <w:sz w:val="26"/>
                <w:szCs w:val="26"/>
              </w:rPr>
              <w:t>Z</w:t>
            </w:r>
            <w:r w:rsidRPr="007478D8">
              <w:rPr>
                <w:rFonts w:asciiTheme="minorHAnsi" w:eastAsiaTheme="minorEastAsia" w:hAnsiTheme="minorHAnsi" w:cstheme="majorBidi"/>
                <w:color w:val="auto"/>
                <w:sz w:val="26"/>
                <w:szCs w:val="26"/>
              </w:rPr>
              <w:t>aghloul</w:t>
            </w:r>
            <w:proofErr w:type="spellEnd"/>
            <w:r w:rsidRPr="007478D8">
              <w:rPr>
                <w:rFonts w:asciiTheme="minorHAnsi" w:eastAsiaTheme="minorEastAsia" w:hAnsiTheme="minorHAnsi" w:cstheme="majorBidi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478D8">
              <w:rPr>
                <w:rFonts w:asciiTheme="minorHAnsi" w:eastAsiaTheme="minorEastAsia" w:hAnsiTheme="minorHAnsi" w:cstheme="majorBidi"/>
                <w:color w:val="auto"/>
                <w:sz w:val="26"/>
                <w:szCs w:val="26"/>
              </w:rPr>
              <w:t>Elsafy</w:t>
            </w:r>
            <w:proofErr w:type="spellEnd"/>
          </w:p>
        </w:tc>
      </w:tr>
      <w:tr w:rsidR="007478D8" w:rsidTr="000B4127">
        <w:tc>
          <w:tcPr>
            <w:tcW w:w="1951" w:type="dxa"/>
          </w:tcPr>
          <w:p w:rsidR="007478D8" w:rsidRDefault="007478D8" w:rsidP="007478D8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10</w:t>
            </w:r>
            <w:r w:rsidRPr="00622E4A">
              <w:rPr>
                <w:rFonts w:cs="Times New Roman"/>
                <w:bCs/>
                <w:sz w:val="26"/>
                <w:szCs w:val="26"/>
              </w:rPr>
              <w:t xml:space="preserve">.30 – </w:t>
            </w:r>
            <w:r>
              <w:rPr>
                <w:rFonts w:cs="Times New Roman"/>
                <w:bCs/>
                <w:sz w:val="26"/>
                <w:szCs w:val="26"/>
              </w:rPr>
              <w:t>11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6905" w:type="dxa"/>
          </w:tcPr>
          <w:p w:rsidR="007478D8" w:rsidRPr="007478D8" w:rsidRDefault="007478D8" w:rsidP="007478D8">
            <w:pPr>
              <w:pStyle w:val="Default"/>
              <w:spacing w:line="259" w:lineRule="auto"/>
              <w:rPr>
                <w:rFonts w:asciiTheme="minorHAnsi" w:eastAsiaTheme="minorEastAsia" w:hAnsiTheme="minorHAnsi" w:cstheme="majorBidi"/>
                <w:b/>
                <w:bCs/>
                <w:color w:val="auto"/>
                <w:sz w:val="26"/>
                <w:szCs w:val="26"/>
              </w:rPr>
            </w:pPr>
            <w:r w:rsidRPr="007478D8">
              <w:rPr>
                <w:rFonts w:asciiTheme="minorHAnsi" w:eastAsiaTheme="minorEastAsia" w:hAnsiTheme="minorHAnsi" w:cstheme="majorBidi"/>
                <w:b/>
                <w:bCs/>
                <w:color w:val="auto"/>
                <w:sz w:val="26"/>
                <w:szCs w:val="26"/>
              </w:rPr>
              <w:t>Durable AV fistula</w:t>
            </w:r>
            <w:r>
              <w:rPr>
                <w:rFonts w:asciiTheme="minorHAnsi" w:eastAsiaTheme="minorEastAsia" w:hAnsiTheme="minorHAnsi" w:cstheme="majorBidi"/>
                <w:b/>
                <w:bCs/>
                <w:color w:val="auto"/>
                <w:sz w:val="26"/>
                <w:szCs w:val="26"/>
              </w:rPr>
              <w:t xml:space="preserve">.                                                                                   </w:t>
            </w:r>
            <w:r>
              <w:rPr>
                <w:rFonts w:asciiTheme="minorHAnsi" w:eastAsiaTheme="minorEastAsia" w:hAnsiTheme="minorHAnsi" w:cstheme="majorBidi"/>
                <w:color w:val="auto"/>
                <w:sz w:val="26"/>
                <w:szCs w:val="26"/>
              </w:rPr>
              <w:t xml:space="preserve">Prof. </w:t>
            </w:r>
            <w:proofErr w:type="spellStart"/>
            <w:r>
              <w:rPr>
                <w:rFonts w:asciiTheme="minorHAnsi" w:eastAsiaTheme="minorEastAsia" w:hAnsiTheme="minorHAnsi" w:cstheme="majorBidi"/>
                <w:color w:val="auto"/>
                <w:sz w:val="26"/>
                <w:szCs w:val="26"/>
              </w:rPr>
              <w:t>Mabrouk</w:t>
            </w:r>
            <w:proofErr w:type="spellEnd"/>
            <w:r>
              <w:rPr>
                <w:rFonts w:asciiTheme="minorHAnsi" w:eastAsiaTheme="minorEastAsia" w:hAnsiTheme="minorHAnsi" w:cstheme="majorBidi"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ajorBidi"/>
                <w:color w:val="auto"/>
                <w:sz w:val="26"/>
                <w:szCs w:val="26"/>
              </w:rPr>
              <w:t>Elshei</w:t>
            </w:r>
            <w:r w:rsidRPr="007478D8">
              <w:rPr>
                <w:rFonts w:asciiTheme="minorHAnsi" w:eastAsiaTheme="minorEastAsia" w:hAnsiTheme="minorHAnsi" w:cstheme="majorBidi"/>
                <w:color w:val="auto"/>
                <w:sz w:val="26"/>
                <w:szCs w:val="26"/>
              </w:rPr>
              <w:t>kh</w:t>
            </w:r>
            <w:proofErr w:type="spellEnd"/>
          </w:p>
        </w:tc>
      </w:tr>
      <w:tr w:rsidR="007478D8" w:rsidTr="000B4127">
        <w:tc>
          <w:tcPr>
            <w:tcW w:w="1951" w:type="dxa"/>
          </w:tcPr>
          <w:p w:rsidR="007478D8" w:rsidRDefault="007478D8" w:rsidP="007478D8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11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00</w:t>
            </w:r>
            <w:r w:rsidRPr="00622E4A">
              <w:rPr>
                <w:rFonts w:cs="Times New Roman"/>
                <w:bCs/>
                <w:sz w:val="26"/>
                <w:szCs w:val="26"/>
              </w:rPr>
              <w:t xml:space="preserve"> – </w:t>
            </w:r>
            <w:r>
              <w:rPr>
                <w:rFonts w:cs="Times New Roman"/>
                <w:bCs/>
                <w:sz w:val="26"/>
                <w:szCs w:val="26"/>
              </w:rPr>
              <w:t>11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6905" w:type="dxa"/>
          </w:tcPr>
          <w:p w:rsidR="007478D8" w:rsidRPr="007478D8" w:rsidRDefault="007478D8" w:rsidP="007478D8">
            <w:pPr>
              <w:pStyle w:val="Default"/>
              <w:spacing w:line="259" w:lineRule="auto"/>
              <w:rPr>
                <w:rFonts w:asciiTheme="minorHAnsi" w:eastAsiaTheme="minorEastAsia" w:hAnsiTheme="minorHAnsi" w:cstheme="majorBidi"/>
                <w:b/>
                <w:bCs/>
                <w:color w:val="auto"/>
                <w:sz w:val="26"/>
                <w:szCs w:val="26"/>
              </w:rPr>
            </w:pPr>
            <w:r w:rsidRPr="007478D8">
              <w:rPr>
                <w:rFonts w:asciiTheme="minorHAnsi" w:eastAsiaTheme="minorEastAsia" w:hAnsiTheme="minorHAnsi" w:cstheme="majorBidi"/>
                <w:b/>
                <w:bCs/>
                <w:color w:val="auto"/>
                <w:sz w:val="26"/>
                <w:szCs w:val="26"/>
              </w:rPr>
              <w:t>Clinical examination of AV fistula</w:t>
            </w:r>
            <w:r>
              <w:rPr>
                <w:rFonts w:asciiTheme="minorHAnsi" w:eastAsiaTheme="minorEastAsia" w:hAnsiTheme="minorHAnsi" w:cstheme="majorBidi"/>
                <w:b/>
                <w:bCs/>
                <w:color w:val="auto"/>
                <w:sz w:val="26"/>
                <w:szCs w:val="26"/>
              </w:rPr>
              <w:t xml:space="preserve">.                                                             </w:t>
            </w:r>
            <w:r w:rsidRPr="007478D8">
              <w:rPr>
                <w:rFonts w:asciiTheme="minorHAnsi" w:eastAsiaTheme="minorEastAsia" w:hAnsiTheme="minorHAnsi" w:cstheme="majorBidi"/>
                <w:color w:val="auto"/>
                <w:sz w:val="26"/>
                <w:szCs w:val="26"/>
              </w:rPr>
              <w:t xml:space="preserve">Prof. Ahmed </w:t>
            </w:r>
            <w:proofErr w:type="spellStart"/>
            <w:r w:rsidRPr="007478D8">
              <w:rPr>
                <w:rFonts w:asciiTheme="minorHAnsi" w:eastAsiaTheme="minorEastAsia" w:hAnsiTheme="minorHAnsi" w:cstheme="majorBidi"/>
                <w:color w:val="auto"/>
                <w:sz w:val="26"/>
                <w:szCs w:val="26"/>
              </w:rPr>
              <w:t>Elbarbarey</w:t>
            </w:r>
            <w:proofErr w:type="spellEnd"/>
          </w:p>
        </w:tc>
      </w:tr>
      <w:tr w:rsidR="007478D8" w:rsidTr="000B4127">
        <w:tc>
          <w:tcPr>
            <w:tcW w:w="1951" w:type="dxa"/>
          </w:tcPr>
          <w:p w:rsidR="007478D8" w:rsidRDefault="007478D8" w:rsidP="00373ABE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11</w:t>
            </w:r>
            <w:r w:rsidRPr="00622E4A">
              <w:rPr>
                <w:rFonts w:cs="Times New Roman"/>
                <w:bCs/>
                <w:sz w:val="26"/>
                <w:szCs w:val="26"/>
              </w:rPr>
              <w:t xml:space="preserve">.30 – </w:t>
            </w:r>
            <w:r>
              <w:rPr>
                <w:rFonts w:cs="Times New Roman"/>
                <w:bCs/>
                <w:sz w:val="26"/>
                <w:szCs w:val="26"/>
              </w:rPr>
              <w:t>12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6905" w:type="dxa"/>
          </w:tcPr>
          <w:p w:rsidR="007478D8" w:rsidRPr="007478D8" w:rsidRDefault="007478D8" w:rsidP="007478D8">
            <w:pPr>
              <w:pStyle w:val="Default"/>
              <w:spacing w:line="259" w:lineRule="auto"/>
              <w:rPr>
                <w:rFonts w:asciiTheme="minorHAnsi" w:eastAsiaTheme="minorEastAsia" w:hAnsiTheme="minorHAnsi" w:cstheme="majorBidi"/>
                <w:b/>
                <w:bCs/>
                <w:color w:val="auto"/>
                <w:sz w:val="26"/>
                <w:szCs w:val="26"/>
              </w:rPr>
            </w:pPr>
            <w:r w:rsidRPr="007478D8">
              <w:rPr>
                <w:rFonts w:asciiTheme="minorHAnsi" w:eastAsiaTheme="minorEastAsia" w:hAnsiTheme="minorHAnsi" w:cstheme="majorBidi"/>
                <w:b/>
                <w:bCs/>
                <w:color w:val="auto"/>
                <w:sz w:val="26"/>
                <w:szCs w:val="26"/>
              </w:rPr>
              <w:t>Ult</w:t>
            </w:r>
            <w:r>
              <w:rPr>
                <w:rFonts w:asciiTheme="minorHAnsi" w:eastAsiaTheme="minorEastAsia" w:hAnsiTheme="minorHAnsi" w:cstheme="majorBidi"/>
                <w:b/>
                <w:bCs/>
                <w:color w:val="auto"/>
                <w:sz w:val="26"/>
                <w:szCs w:val="26"/>
              </w:rPr>
              <w:t>r</w:t>
            </w:r>
            <w:r w:rsidRPr="007478D8">
              <w:rPr>
                <w:rFonts w:asciiTheme="minorHAnsi" w:eastAsiaTheme="minorEastAsia" w:hAnsiTheme="minorHAnsi" w:cstheme="majorBidi"/>
                <w:b/>
                <w:bCs/>
                <w:color w:val="auto"/>
                <w:sz w:val="26"/>
                <w:szCs w:val="26"/>
              </w:rPr>
              <w:t>asound evaluation of AV fistula</w:t>
            </w:r>
            <w:r>
              <w:rPr>
                <w:rFonts w:asciiTheme="minorHAnsi" w:eastAsiaTheme="minorEastAsia" w:hAnsiTheme="minorHAnsi" w:cstheme="majorBidi"/>
                <w:b/>
                <w:bCs/>
                <w:color w:val="auto"/>
                <w:sz w:val="26"/>
                <w:szCs w:val="26"/>
              </w:rPr>
              <w:t xml:space="preserve">.                                                    </w:t>
            </w:r>
            <w:r w:rsidRPr="007478D8">
              <w:rPr>
                <w:rFonts w:asciiTheme="minorHAnsi" w:eastAsiaTheme="minorEastAsia" w:hAnsiTheme="minorHAnsi" w:cstheme="majorBidi"/>
                <w:color w:val="auto"/>
                <w:sz w:val="26"/>
                <w:szCs w:val="26"/>
              </w:rPr>
              <w:t xml:space="preserve">Dr. </w:t>
            </w:r>
            <w:proofErr w:type="spellStart"/>
            <w:r w:rsidRPr="007478D8">
              <w:rPr>
                <w:rFonts w:asciiTheme="minorHAnsi" w:eastAsiaTheme="minorEastAsia" w:hAnsiTheme="minorHAnsi" w:cstheme="majorBidi"/>
                <w:color w:val="auto"/>
                <w:sz w:val="26"/>
                <w:szCs w:val="26"/>
              </w:rPr>
              <w:t>Amr</w:t>
            </w:r>
            <w:proofErr w:type="spellEnd"/>
            <w:r w:rsidRPr="007478D8">
              <w:rPr>
                <w:rFonts w:asciiTheme="minorHAnsi" w:eastAsiaTheme="minorEastAsia" w:hAnsiTheme="minorHAnsi" w:cstheme="majorBidi"/>
                <w:color w:val="auto"/>
                <w:sz w:val="26"/>
                <w:szCs w:val="26"/>
              </w:rPr>
              <w:t xml:space="preserve"> Mubarak</w:t>
            </w:r>
          </w:p>
        </w:tc>
      </w:tr>
      <w:tr w:rsidR="00A35397" w:rsidTr="000B4127">
        <w:tc>
          <w:tcPr>
            <w:tcW w:w="1951" w:type="dxa"/>
            <w:tcBorders>
              <w:bottom w:val="single" w:sz="4" w:space="0" w:color="auto"/>
            </w:tcBorders>
          </w:tcPr>
          <w:p w:rsidR="00A35397" w:rsidRPr="00622E4A" w:rsidRDefault="00373ABE" w:rsidP="00373ABE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12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00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 xml:space="preserve"> –</w:t>
            </w:r>
            <w:r w:rsidR="00A35397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>1</w:t>
            </w:r>
            <w:r>
              <w:rPr>
                <w:rFonts w:cs="Times New Roman"/>
                <w:bCs/>
                <w:sz w:val="26"/>
                <w:szCs w:val="26"/>
              </w:rPr>
              <w:t>2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3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:rsidR="00A35397" w:rsidRPr="00A35397" w:rsidRDefault="001A3851" w:rsidP="0015771B">
            <w:pPr>
              <w:pStyle w:val="ListParagraph"/>
              <w:ind w:left="0"/>
              <w:rPr>
                <w:sz w:val="26"/>
                <w:szCs w:val="26"/>
                <w:lang w:bidi="ar-EG"/>
              </w:rPr>
            </w:pPr>
            <w:r w:rsidRPr="001A3851">
              <w:rPr>
                <w:b/>
                <w:bCs/>
                <w:sz w:val="26"/>
                <w:szCs w:val="26"/>
                <w:lang w:bidi="ar-EG"/>
              </w:rPr>
              <w:t>Break</w:t>
            </w:r>
          </w:p>
        </w:tc>
      </w:tr>
      <w:tr w:rsidR="001A3851" w:rsidTr="000B4127">
        <w:tc>
          <w:tcPr>
            <w:tcW w:w="8856" w:type="dxa"/>
            <w:gridSpan w:val="2"/>
            <w:shd w:val="pct20" w:color="auto" w:fill="auto"/>
          </w:tcPr>
          <w:p w:rsidR="001A3851" w:rsidRDefault="001A3851" w:rsidP="001A3851">
            <w:pPr>
              <w:pStyle w:val="ListParagraph"/>
              <w:tabs>
                <w:tab w:val="left" w:pos="2311"/>
              </w:tabs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Session 2</w:t>
            </w:r>
          </w:p>
          <w:p w:rsidR="007478D8" w:rsidRPr="001A3851" w:rsidRDefault="007478D8" w:rsidP="001A3851">
            <w:pPr>
              <w:pStyle w:val="ListParagraph"/>
              <w:tabs>
                <w:tab w:val="left" w:pos="2311"/>
              </w:tabs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[</w:t>
            </w:r>
            <w:r w:rsidR="000B4127">
              <w:rPr>
                <w:b/>
                <w:bCs/>
                <w:sz w:val="26"/>
                <w:szCs w:val="26"/>
                <w:lang w:bidi="ar-EG"/>
              </w:rPr>
              <w:t>Hands on Training</w:t>
            </w:r>
            <w:r>
              <w:rPr>
                <w:b/>
                <w:bCs/>
                <w:sz w:val="26"/>
                <w:szCs w:val="26"/>
                <w:lang w:bidi="ar-EG"/>
              </w:rPr>
              <w:t>]</w:t>
            </w:r>
          </w:p>
        </w:tc>
      </w:tr>
      <w:tr w:rsidR="00AF5639" w:rsidTr="000B4127">
        <w:tc>
          <w:tcPr>
            <w:tcW w:w="1951" w:type="dxa"/>
          </w:tcPr>
          <w:p w:rsidR="00AF5639" w:rsidRPr="002B1A00" w:rsidRDefault="00AF5639" w:rsidP="00547C92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2B1A00">
              <w:rPr>
                <w:b/>
                <w:bCs/>
                <w:sz w:val="26"/>
                <w:szCs w:val="26"/>
                <w:lang w:bidi="ar-EG"/>
              </w:rPr>
              <w:t>Time</w:t>
            </w:r>
          </w:p>
        </w:tc>
        <w:tc>
          <w:tcPr>
            <w:tcW w:w="6905" w:type="dxa"/>
          </w:tcPr>
          <w:p w:rsidR="00AF5639" w:rsidRPr="002B1A00" w:rsidRDefault="00AF5639" w:rsidP="00547C92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Topics</w:t>
            </w:r>
          </w:p>
        </w:tc>
      </w:tr>
      <w:tr w:rsidR="00A35397" w:rsidTr="000B4127">
        <w:tc>
          <w:tcPr>
            <w:tcW w:w="1951" w:type="dxa"/>
          </w:tcPr>
          <w:p w:rsidR="00A35397" w:rsidRPr="00622E4A" w:rsidRDefault="00AF5639" w:rsidP="007478D8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12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3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 xml:space="preserve">0 – </w:t>
            </w:r>
            <w:r>
              <w:rPr>
                <w:rFonts w:cs="Times New Roman"/>
                <w:bCs/>
                <w:sz w:val="26"/>
                <w:szCs w:val="26"/>
              </w:rPr>
              <w:t>0</w:t>
            </w:r>
            <w:r w:rsidR="007478D8">
              <w:rPr>
                <w:rFonts w:cs="Times New Roman"/>
                <w:bCs/>
                <w:sz w:val="26"/>
                <w:szCs w:val="26"/>
              </w:rPr>
              <w:t>3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6905" w:type="dxa"/>
          </w:tcPr>
          <w:p w:rsidR="007478D8" w:rsidRPr="000B4127" w:rsidRDefault="007478D8" w:rsidP="000B4127">
            <w:pPr>
              <w:pStyle w:val="Default"/>
              <w:spacing w:line="259" w:lineRule="auto"/>
              <w:rPr>
                <w:rFonts w:asciiTheme="minorHAnsi" w:eastAsiaTheme="minorEastAsia" w:hAnsiTheme="minorHAnsi" w:cstheme="majorBidi"/>
                <w:b/>
                <w:bCs/>
                <w:color w:val="auto"/>
                <w:sz w:val="16"/>
                <w:szCs w:val="16"/>
              </w:rPr>
            </w:pPr>
          </w:p>
          <w:p w:rsidR="007478D8" w:rsidRPr="000B4127" w:rsidRDefault="007478D8" w:rsidP="000B4127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rFonts w:cstheme="majorBidi"/>
                <w:b/>
                <w:bCs/>
                <w:sz w:val="26"/>
                <w:szCs w:val="26"/>
              </w:rPr>
            </w:pPr>
            <w:r w:rsidRPr="000B4127">
              <w:rPr>
                <w:rFonts w:cstheme="majorBidi"/>
                <w:b/>
                <w:bCs/>
                <w:sz w:val="26"/>
                <w:szCs w:val="26"/>
              </w:rPr>
              <w:t>Doppler survey of central veins.</w:t>
            </w:r>
          </w:p>
          <w:p w:rsidR="007478D8" w:rsidRPr="000B4127" w:rsidRDefault="007478D8" w:rsidP="000B4127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rFonts w:cstheme="majorBidi"/>
                <w:b/>
                <w:bCs/>
                <w:sz w:val="26"/>
                <w:szCs w:val="26"/>
              </w:rPr>
            </w:pPr>
            <w:r w:rsidRPr="000B4127">
              <w:rPr>
                <w:rFonts w:cstheme="majorBidi"/>
                <w:b/>
                <w:bCs/>
                <w:sz w:val="26"/>
                <w:szCs w:val="26"/>
              </w:rPr>
              <w:t>Clinical examination of AV fistula.</w:t>
            </w:r>
          </w:p>
          <w:p w:rsidR="007478D8" w:rsidRPr="000B4127" w:rsidRDefault="007478D8" w:rsidP="000B4127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rFonts w:cstheme="majorBidi"/>
                <w:b/>
                <w:bCs/>
                <w:sz w:val="26"/>
                <w:szCs w:val="26"/>
              </w:rPr>
            </w:pPr>
            <w:r w:rsidRPr="000B4127">
              <w:rPr>
                <w:rFonts w:cstheme="majorBidi"/>
                <w:b/>
                <w:bCs/>
                <w:sz w:val="26"/>
                <w:szCs w:val="26"/>
              </w:rPr>
              <w:t>Doppler examination of AV fistula.</w:t>
            </w:r>
            <w:r w:rsidRPr="000B4127">
              <w:rPr>
                <w:rFonts w:cstheme="majorBidi"/>
                <w:b/>
                <w:bCs/>
                <w:sz w:val="26"/>
                <w:szCs w:val="26"/>
              </w:rPr>
              <w:tab/>
            </w:r>
          </w:p>
          <w:p w:rsidR="007478D8" w:rsidRPr="007478D8" w:rsidRDefault="007478D8" w:rsidP="007478D8">
            <w:pPr>
              <w:pStyle w:val="Default"/>
              <w:spacing w:line="259" w:lineRule="auto"/>
              <w:rPr>
                <w:rFonts w:asciiTheme="minorHAnsi" w:eastAsiaTheme="minorEastAsia" w:hAnsiTheme="minorHAnsi" w:cstheme="majorBidi"/>
                <w:b/>
                <w:bCs/>
                <w:color w:val="auto"/>
                <w:sz w:val="26"/>
                <w:szCs w:val="26"/>
              </w:rPr>
            </w:pPr>
          </w:p>
          <w:p w:rsidR="007478D8" w:rsidRDefault="007478D8" w:rsidP="007478D8">
            <w:pPr>
              <w:pStyle w:val="Default"/>
              <w:spacing w:line="259" w:lineRule="auto"/>
              <w:rPr>
                <w:rFonts w:asciiTheme="minorHAnsi" w:eastAsiaTheme="minorEastAsia" w:hAnsiTheme="minorHAnsi" w:cstheme="majorBidi"/>
                <w:b/>
                <w:bCs/>
                <w:color w:val="auto"/>
                <w:sz w:val="26"/>
                <w:szCs w:val="26"/>
                <w:u w:val="single"/>
              </w:rPr>
            </w:pPr>
            <w:r w:rsidRPr="000B4127">
              <w:rPr>
                <w:rFonts w:asciiTheme="minorHAnsi" w:eastAsiaTheme="minorEastAsia" w:hAnsiTheme="minorHAnsi" w:cstheme="majorBidi"/>
                <w:b/>
                <w:bCs/>
                <w:color w:val="auto"/>
                <w:sz w:val="26"/>
                <w:szCs w:val="26"/>
                <w:u w:val="single"/>
              </w:rPr>
              <w:t>Instructors:</w:t>
            </w:r>
          </w:p>
          <w:p w:rsidR="000B4127" w:rsidRPr="00AC33E0" w:rsidRDefault="000B4127" w:rsidP="007478D8">
            <w:pPr>
              <w:pStyle w:val="Default"/>
              <w:spacing w:line="259" w:lineRule="auto"/>
              <w:rPr>
                <w:rFonts w:asciiTheme="minorHAnsi" w:eastAsiaTheme="minorEastAsia" w:hAnsiTheme="minorHAnsi" w:cstheme="majorBidi"/>
                <w:b/>
                <w:bCs/>
                <w:color w:val="auto"/>
                <w:sz w:val="8"/>
                <w:szCs w:val="8"/>
                <w:u w:val="single"/>
              </w:rPr>
            </w:pPr>
          </w:p>
          <w:p w:rsidR="007478D8" w:rsidRPr="000B4127" w:rsidRDefault="007478D8" w:rsidP="000B4127">
            <w:pPr>
              <w:pStyle w:val="Default"/>
              <w:spacing w:line="360" w:lineRule="auto"/>
              <w:rPr>
                <w:rFonts w:asciiTheme="minorHAnsi" w:eastAsiaTheme="minorEastAsia" w:hAnsiTheme="minorHAnsi" w:cstheme="majorBidi"/>
                <w:color w:val="auto"/>
                <w:sz w:val="26"/>
                <w:szCs w:val="26"/>
              </w:rPr>
            </w:pPr>
            <w:r w:rsidRPr="007478D8">
              <w:rPr>
                <w:rFonts w:asciiTheme="minorHAnsi" w:eastAsiaTheme="minorEastAsia" w:hAnsiTheme="minorHAnsi" w:cstheme="majorBidi"/>
                <w:b/>
                <w:bCs/>
                <w:color w:val="auto"/>
                <w:sz w:val="26"/>
                <w:szCs w:val="26"/>
              </w:rPr>
              <w:t xml:space="preserve"> </w:t>
            </w:r>
            <w:r w:rsidR="000B4127" w:rsidRPr="000B4127">
              <w:rPr>
                <w:rFonts w:asciiTheme="minorHAnsi" w:eastAsiaTheme="minorEastAsia" w:hAnsiTheme="minorHAnsi" w:cstheme="majorBidi"/>
                <w:color w:val="auto"/>
                <w:sz w:val="26"/>
                <w:szCs w:val="26"/>
              </w:rPr>
              <w:t xml:space="preserve">Prof. Ahmed </w:t>
            </w:r>
            <w:proofErr w:type="spellStart"/>
            <w:r w:rsidR="000B4127" w:rsidRPr="000B4127">
              <w:rPr>
                <w:rFonts w:asciiTheme="minorHAnsi" w:eastAsiaTheme="minorEastAsia" w:hAnsiTheme="minorHAnsi" w:cstheme="majorBidi"/>
                <w:color w:val="auto"/>
                <w:sz w:val="26"/>
                <w:szCs w:val="26"/>
              </w:rPr>
              <w:t>Elbarbarey</w:t>
            </w:r>
            <w:proofErr w:type="spellEnd"/>
            <w:r w:rsidR="000B4127" w:rsidRPr="000B4127">
              <w:rPr>
                <w:rFonts w:asciiTheme="minorHAnsi" w:eastAsiaTheme="minorEastAsia" w:hAnsiTheme="minorHAnsi" w:cstheme="majorBidi"/>
                <w:color w:val="auto"/>
                <w:sz w:val="26"/>
                <w:szCs w:val="26"/>
              </w:rPr>
              <w:t xml:space="preserve">         </w:t>
            </w:r>
            <w:r w:rsidR="000B4127">
              <w:rPr>
                <w:rFonts w:asciiTheme="minorHAnsi" w:eastAsiaTheme="minorEastAsia" w:hAnsiTheme="minorHAnsi" w:cstheme="majorBidi"/>
                <w:color w:val="auto"/>
                <w:sz w:val="26"/>
                <w:szCs w:val="26"/>
              </w:rPr>
              <w:t xml:space="preserve">      </w:t>
            </w:r>
            <w:r w:rsidR="000B4127" w:rsidRPr="000B4127">
              <w:rPr>
                <w:rFonts w:asciiTheme="minorHAnsi" w:eastAsiaTheme="minorEastAsia" w:hAnsiTheme="minorHAnsi" w:cstheme="majorBidi"/>
                <w:color w:val="auto"/>
                <w:sz w:val="26"/>
                <w:szCs w:val="26"/>
              </w:rPr>
              <w:t xml:space="preserve"> </w:t>
            </w:r>
            <w:r w:rsidRPr="000B4127">
              <w:rPr>
                <w:rFonts w:asciiTheme="minorHAnsi" w:eastAsiaTheme="minorEastAsia" w:hAnsiTheme="minorHAnsi" w:cstheme="majorBidi"/>
                <w:color w:val="auto"/>
                <w:sz w:val="26"/>
                <w:szCs w:val="26"/>
              </w:rPr>
              <w:t xml:space="preserve">Dr. </w:t>
            </w:r>
            <w:proofErr w:type="spellStart"/>
            <w:r w:rsidRPr="000B4127">
              <w:rPr>
                <w:rFonts w:asciiTheme="minorHAnsi" w:eastAsiaTheme="minorEastAsia" w:hAnsiTheme="minorHAnsi" w:cstheme="majorBidi"/>
                <w:color w:val="auto"/>
                <w:sz w:val="26"/>
                <w:szCs w:val="26"/>
              </w:rPr>
              <w:t>Zag</w:t>
            </w:r>
            <w:r w:rsidR="000B4127" w:rsidRPr="000B4127">
              <w:rPr>
                <w:rFonts w:asciiTheme="minorHAnsi" w:eastAsiaTheme="minorEastAsia" w:hAnsiTheme="minorHAnsi" w:cstheme="majorBidi"/>
                <w:color w:val="auto"/>
                <w:sz w:val="26"/>
                <w:szCs w:val="26"/>
              </w:rPr>
              <w:t>h</w:t>
            </w:r>
            <w:r w:rsidRPr="000B4127">
              <w:rPr>
                <w:rFonts w:asciiTheme="minorHAnsi" w:eastAsiaTheme="minorEastAsia" w:hAnsiTheme="minorHAnsi" w:cstheme="majorBidi"/>
                <w:color w:val="auto"/>
                <w:sz w:val="26"/>
                <w:szCs w:val="26"/>
              </w:rPr>
              <w:t>loul</w:t>
            </w:r>
            <w:proofErr w:type="spellEnd"/>
            <w:r w:rsidRPr="000B4127">
              <w:rPr>
                <w:rFonts w:asciiTheme="minorHAnsi" w:eastAsiaTheme="minorEastAsia" w:hAnsiTheme="minorHAnsi" w:cstheme="majorBidi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0B4127">
              <w:rPr>
                <w:rFonts w:asciiTheme="minorHAnsi" w:eastAsiaTheme="minorEastAsia" w:hAnsiTheme="minorHAnsi" w:cstheme="majorBidi"/>
                <w:color w:val="auto"/>
                <w:sz w:val="26"/>
                <w:szCs w:val="26"/>
              </w:rPr>
              <w:t>Elsafy</w:t>
            </w:r>
            <w:proofErr w:type="spellEnd"/>
            <w:r w:rsidRPr="000B4127">
              <w:rPr>
                <w:rFonts w:asciiTheme="minorHAnsi" w:eastAsiaTheme="minorEastAsia" w:hAnsiTheme="minorHAnsi" w:cstheme="majorBidi"/>
                <w:color w:val="auto"/>
                <w:sz w:val="26"/>
                <w:szCs w:val="26"/>
              </w:rPr>
              <w:t xml:space="preserve">            </w:t>
            </w:r>
          </w:p>
          <w:p w:rsidR="00A35397" w:rsidRPr="00A82BBA" w:rsidRDefault="007478D8" w:rsidP="00A82BBA">
            <w:pPr>
              <w:pStyle w:val="Default"/>
              <w:spacing w:line="360" w:lineRule="auto"/>
              <w:rPr>
                <w:rFonts w:asciiTheme="minorHAnsi" w:eastAsiaTheme="minorEastAsia" w:hAnsiTheme="minorHAnsi" w:cstheme="majorBidi"/>
                <w:color w:val="auto"/>
                <w:sz w:val="26"/>
                <w:szCs w:val="26"/>
              </w:rPr>
            </w:pPr>
            <w:r w:rsidRPr="000B4127">
              <w:rPr>
                <w:rFonts w:asciiTheme="minorHAnsi" w:eastAsiaTheme="minorEastAsia" w:hAnsiTheme="minorHAnsi" w:cstheme="majorBidi"/>
                <w:color w:val="auto"/>
                <w:sz w:val="26"/>
                <w:szCs w:val="26"/>
              </w:rPr>
              <w:t xml:space="preserve"> Dr. </w:t>
            </w:r>
            <w:proofErr w:type="spellStart"/>
            <w:r w:rsidRPr="000B4127">
              <w:rPr>
                <w:rFonts w:asciiTheme="minorHAnsi" w:eastAsiaTheme="minorEastAsia" w:hAnsiTheme="minorHAnsi" w:cstheme="majorBidi"/>
                <w:color w:val="auto"/>
                <w:sz w:val="26"/>
                <w:szCs w:val="26"/>
              </w:rPr>
              <w:t>Amr</w:t>
            </w:r>
            <w:proofErr w:type="spellEnd"/>
            <w:r w:rsidRPr="000B4127">
              <w:rPr>
                <w:rFonts w:asciiTheme="minorHAnsi" w:eastAsiaTheme="minorEastAsia" w:hAnsiTheme="minorHAnsi" w:cstheme="majorBidi"/>
                <w:color w:val="auto"/>
                <w:sz w:val="26"/>
                <w:szCs w:val="26"/>
              </w:rPr>
              <w:t xml:space="preserve"> Mubar</w:t>
            </w:r>
            <w:r w:rsidR="000B4127" w:rsidRPr="000B4127">
              <w:rPr>
                <w:rFonts w:asciiTheme="minorHAnsi" w:eastAsiaTheme="minorEastAsia" w:hAnsiTheme="minorHAnsi" w:cstheme="majorBidi"/>
                <w:color w:val="auto"/>
                <w:sz w:val="26"/>
                <w:szCs w:val="26"/>
              </w:rPr>
              <w:t>a</w:t>
            </w:r>
            <w:r w:rsidRPr="000B4127">
              <w:rPr>
                <w:rFonts w:asciiTheme="minorHAnsi" w:eastAsiaTheme="minorEastAsia" w:hAnsiTheme="minorHAnsi" w:cstheme="majorBidi"/>
                <w:color w:val="auto"/>
                <w:sz w:val="26"/>
                <w:szCs w:val="26"/>
              </w:rPr>
              <w:t xml:space="preserve">k    </w:t>
            </w:r>
            <w:r w:rsidR="000B4127">
              <w:rPr>
                <w:rFonts w:asciiTheme="minorHAnsi" w:eastAsiaTheme="minorEastAsia" w:hAnsiTheme="minorHAnsi" w:cstheme="majorBidi"/>
                <w:color w:val="auto"/>
                <w:sz w:val="26"/>
                <w:szCs w:val="26"/>
              </w:rPr>
              <w:t xml:space="preserve"> </w:t>
            </w:r>
            <w:r w:rsidR="000B4127" w:rsidRPr="000B4127">
              <w:rPr>
                <w:rFonts w:asciiTheme="minorHAnsi" w:eastAsiaTheme="minorEastAsia" w:hAnsiTheme="minorHAnsi" w:cstheme="majorBidi"/>
                <w:color w:val="auto"/>
                <w:sz w:val="26"/>
                <w:szCs w:val="26"/>
              </w:rPr>
              <w:t xml:space="preserve">Dr. </w:t>
            </w:r>
            <w:proofErr w:type="spellStart"/>
            <w:r w:rsidR="000B4127" w:rsidRPr="000B4127">
              <w:rPr>
                <w:rFonts w:asciiTheme="minorHAnsi" w:eastAsiaTheme="minorEastAsia" w:hAnsiTheme="minorHAnsi" w:cstheme="majorBidi"/>
                <w:color w:val="auto"/>
                <w:sz w:val="26"/>
                <w:szCs w:val="26"/>
              </w:rPr>
              <w:t>Shimaa</w:t>
            </w:r>
            <w:proofErr w:type="spellEnd"/>
            <w:r w:rsidR="000B4127" w:rsidRPr="000B4127">
              <w:rPr>
                <w:rFonts w:asciiTheme="minorHAnsi" w:eastAsiaTheme="minorEastAsia" w:hAnsiTheme="minorHAnsi" w:cstheme="majorBidi"/>
                <w:color w:val="auto"/>
                <w:sz w:val="26"/>
                <w:szCs w:val="26"/>
              </w:rPr>
              <w:t xml:space="preserve"> </w:t>
            </w:r>
            <w:proofErr w:type="spellStart"/>
            <w:r w:rsidR="000B4127" w:rsidRPr="000B4127">
              <w:rPr>
                <w:rFonts w:asciiTheme="minorHAnsi" w:eastAsiaTheme="minorEastAsia" w:hAnsiTheme="minorHAnsi" w:cstheme="majorBidi"/>
                <w:color w:val="auto"/>
                <w:sz w:val="26"/>
                <w:szCs w:val="26"/>
              </w:rPr>
              <w:t>Elattar</w:t>
            </w:r>
            <w:proofErr w:type="spellEnd"/>
            <w:r w:rsidR="000B4127">
              <w:rPr>
                <w:rFonts w:asciiTheme="minorHAnsi" w:eastAsiaTheme="minorEastAsia" w:hAnsiTheme="minorHAnsi" w:cstheme="majorBidi"/>
                <w:color w:val="auto"/>
                <w:sz w:val="26"/>
                <w:szCs w:val="26"/>
              </w:rPr>
              <w:t xml:space="preserve">        </w:t>
            </w:r>
            <w:r w:rsidRPr="000B4127">
              <w:rPr>
                <w:rFonts w:asciiTheme="minorHAnsi" w:eastAsiaTheme="minorEastAsia" w:hAnsiTheme="minorHAnsi" w:cstheme="majorBidi"/>
                <w:color w:val="auto"/>
                <w:sz w:val="26"/>
                <w:szCs w:val="26"/>
              </w:rPr>
              <w:t xml:space="preserve">Dr. </w:t>
            </w:r>
            <w:proofErr w:type="spellStart"/>
            <w:r w:rsidRPr="000B4127">
              <w:rPr>
                <w:rFonts w:asciiTheme="minorHAnsi" w:eastAsiaTheme="minorEastAsia" w:hAnsiTheme="minorHAnsi" w:cstheme="majorBidi"/>
                <w:color w:val="auto"/>
                <w:sz w:val="26"/>
                <w:szCs w:val="26"/>
              </w:rPr>
              <w:t>Rasha</w:t>
            </w:r>
            <w:proofErr w:type="spellEnd"/>
            <w:r w:rsidRPr="000B4127">
              <w:rPr>
                <w:rFonts w:asciiTheme="minorHAnsi" w:eastAsiaTheme="minorEastAsia" w:hAnsiTheme="minorHAnsi" w:cstheme="majorBidi"/>
                <w:color w:val="auto"/>
                <w:sz w:val="26"/>
                <w:szCs w:val="26"/>
              </w:rPr>
              <w:t xml:space="preserve"> </w:t>
            </w:r>
            <w:proofErr w:type="spellStart"/>
            <w:r w:rsidR="00A82BBA">
              <w:rPr>
                <w:rFonts w:asciiTheme="minorHAnsi" w:eastAsiaTheme="minorEastAsia" w:hAnsiTheme="minorHAnsi" w:cstheme="majorBidi"/>
                <w:color w:val="auto"/>
                <w:sz w:val="26"/>
                <w:szCs w:val="26"/>
              </w:rPr>
              <w:t>Haggag</w:t>
            </w:r>
            <w:proofErr w:type="spellEnd"/>
          </w:p>
        </w:tc>
      </w:tr>
    </w:tbl>
    <w:p w:rsidR="00C918C7" w:rsidRPr="00680457" w:rsidRDefault="00C918C7" w:rsidP="00D6670B">
      <w:pPr>
        <w:pStyle w:val="ListParagraph"/>
        <w:spacing w:after="0" w:line="240" w:lineRule="auto"/>
        <w:ind w:left="0"/>
        <w:jc w:val="both"/>
        <w:rPr>
          <w:b/>
          <w:bCs/>
          <w:sz w:val="28"/>
          <w:szCs w:val="28"/>
          <w:lang w:bidi="ar-EG"/>
        </w:rPr>
      </w:pPr>
    </w:p>
    <w:sectPr w:rsidR="00C918C7" w:rsidRPr="00680457" w:rsidSect="000B41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6791"/>
    <w:multiLevelType w:val="hybridMultilevel"/>
    <w:tmpl w:val="079C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0100B"/>
    <w:multiLevelType w:val="hybridMultilevel"/>
    <w:tmpl w:val="5666146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EA"/>
    <w:rsid w:val="00047B65"/>
    <w:rsid w:val="000650F1"/>
    <w:rsid w:val="00065AA5"/>
    <w:rsid w:val="000B33C7"/>
    <w:rsid w:val="000B4127"/>
    <w:rsid w:val="000C326F"/>
    <w:rsid w:val="0015771B"/>
    <w:rsid w:val="001A3851"/>
    <w:rsid w:val="00222AC7"/>
    <w:rsid w:val="002420AC"/>
    <w:rsid w:val="00277A29"/>
    <w:rsid w:val="002B1A00"/>
    <w:rsid w:val="00373ABE"/>
    <w:rsid w:val="00480F94"/>
    <w:rsid w:val="005A3DB9"/>
    <w:rsid w:val="00680457"/>
    <w:rsid w:val="00711915"/>
    <w:rsid w:val="007478D8"/>
    <w:rsid w:val="00771DBC"/>
    <w:rsid w:val="008933EA"/>
    <w:rsid w:val="008E12BA"/>
    <w:rsid w:val="00955E38"/>
    <w:rsid w:val="00967CDB"/>
    <w:rsid w:val="009877E9"/>
    <w:rsid w:val="009F7DAB"/>
    <w:rsid w:val="00A35397"/>
    <w:rsid w:val="00A82BBA"/>
    <w:rsid w:val="00AC02EA"/>
    <w:rsid w:val="00AC33E0"/>
    <w:rsid w:val="00AF5639"/>
    <w:rsid w:val="00BC4CC6"/>
    <w:rsid w:val="00C918C7"/>
    <w:rsid w:val="00CE2FDA"/>
    <w:rsid w:val="00D6670B"/>
    <w:rsid w:val="00DD69F7"/>
    <w:rsid w:val="00E50263"/>
    <w:rsid w:val="00ED1F3C"/>
    <w:rsid w:val="00F5655B"/>
    <w:rsid w:val="00FC1777"/>
    <w:rsid w:val="00FC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2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02E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B1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56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2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02E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B1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56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FreeGiga</dc:creator>
  <cp:lastModifiedBy>waleedelrefaey</cp:lastModifiedBy>
  <cp:revision>8</cp:revision>
  <dcterms:created xsi:type="dcterms:W3CDTF">2017-01-28T19:31:00Z</dcterms:created>
  <dcterms:modified xsi:type="dcterms:W3CDTF">2017-01-29T01:45:00Z</dcterms:modified>
</cp:coreProperties>
</file>